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874" w:rsidRDefault="00EE7874" w:rsidP="00EE7874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before="2" w:after="0" w:line="276" w:lineRule="auto"/>
        <w:ind w:left="-284" w:firstLine="710"/>
        <w:jc w:val="right"/>
        <w:rPr>
          <w:rFonts w:ascii="Times New Roman" w:eastAsia="Calibri" w:hAnsi="Times New Roman" w:cs="Times New Roman"/>
          <w:color w:val="231F20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z w:val="28"/>
          <w:szCs w:val="28"/>
        </w:rPr>
        <w:t>Приложение 1</w:t>
      </w:r>
    </w:p>
    <w:p w:rsidR="00EE7874" w:rsidRDefault="00EE7874" w:rsidP="00EE7874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before="2" w:after="0" w:line="276" w:lineRule="auto"/>
        <w:ind w:left="-284" w:firstLine="710"/>
        <w:jc w:val="right"/>
        <w:rPr>
          <w:rFonts w:ascii="Times New Roman" w:eastAsia="Calibri" w:hAnsi="Times New Roman" w:cs="Times New Roman"/>
          <w:color w:val="231F2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231F20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Рабочей программе воспитания</w:t>
      </w:r>
    </w:p>
    <w:p w:rsidR="00EE7874" w:rsidRPr="00C57DAD" w:rsidRDefault="00EE7874" w:rsidP="00EE7874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before="2" w:after="0" w:line="276" w:lineRule="auto"/>
        <w:ind w:left="-284" w:firstLine="710"/>
        <w:jc w:val="right"/>
        <w:rPr>
          <w:rFonts w:ascii="Times New Roman" w:eastAsia="Calibri" w:hAnsi="Times New Roman" w:cs="Times New Roman"/>
          <w:color w:val="231F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МБОУ «Энгель-Юртовская СШ № 2»</w:t>
      </w:r>
    </w:p>
    <w:p w:rsidR="00EE7874" w:rsidRPr="00BD3087" w:rsidRDefault="00EE7874" w:rsidP="00EE7874">
      <w:pPr>
        <w:wordWrap w:val="0"/>
        <w:spacing w:after="0" w:line="276" w:lineRule="auto"/>
        <w:ind w:right="-2"/>
        <w:jc w:val="both"/>
        <w:rPr>
          <w:rFonts w:ascii="Times New Roman" w:eastAsia="Batang" w:hAnsi="Times New Roman" w:cs="Times New Roman"/>
          <w:bCs/>
          <w:caps/>
          <w:color w:val="000000" w:themeColor="text1"/>
          <w:kern w:val="24"/>
          <w:sz w:val="28"/>
          <w:szCs w:val="28"/>
        </w:rPr>
      </w:pPr>
    </w:p>
    <w:p w:rsidR="00EE7874" w:rsidRPr="007D52DB" w:rsidRDefault="00EE7874" w:rsidP="00EE7874">
      <w:pPr>
        <w:wordWrap w:val="0"/>
        <w:spacing w:after="0" w:line="276" w:lineRule="auto"/>
        <w:ind w:right="-2"/>
        <w:jc w:val="both"/>
        <w:rPr>
          <w:rFonts w:ascii="Times New Roman" w:eastAsia="Batang" w:hAnsi="Times New Roman" w:cs="Times New Roman"/>
          <w:bCs/>
          <w:caps/>
          <w:color w:val="000000" w:themeColor="text1"/>
          <w:kern w:val="24"/>
          <w:sz w:val="28"/>
          <w:szCs w:val="28"/>
        </w:rPr>
      </w:pPr>
    </w:p>
    <w:p w:rsidR="00EE7874" w:rsidRPr="007D52DB" w:rsidRDefault="00EE7874" w:rsidP="00EE7874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000000" w:themeColor="text1"/>
          <w:kern w:val="24"/>
          <w:sz w:val="28"/>
          <w:szCs w:val="28"/>
          <w:highlight w:val="yellow"/>
        </w:rPr>
      </w:pPr>
    </w:p>
    <w:p w:rsidR="00EE7874" w:rsidRPr="007D52DB" w:rsidRDefault="00EE7874" w:rsidP="00EE7874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000000" w:themeColor="text1"/>
          <w:kern w:val="24"/>
          <w:sz w:val="28"/>
          <w:szCs w:val="28"/>
          <w:highlight w:val="yellow"/>
        </w:rPr>
      </w:pPr>
    </w:p>
    <w:p w:rsidR="00EE7874" w:rsidRDefault="00EE7874" w:rsidP="00EE7874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EE7874" w:rsidRDefault="00EE7874" w:rsidP="00EE7874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EE7874" w:rsidRDefault="00EE7874" w:rsidP="00EE7874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EE7874" w:rsidRDefault="00EE7874" w:rsidP="00EE7874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EE7874" w:rsidRDefault="00EE7874" w:rsidP="00EE7874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EE7874" w:rsidRDefault="00EE7874" w:rsidP="00EE7874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EE7874" w:rsidRPr="004147D3" w:rsidRDefault="00EE7874" w:rsidP="00EE7874">
      <w:pPr>
        <w:wordWrap w:val="0"/>
        <w:spacing w:after="0" w:line="276" w:lineRule="auto"/>
        <w:ind w:left="-709" w:right="-2" w:firstLine="709"/>
        <w:jc w:val="center"/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</w:pPr>
      <w:r w:rsidRPr="004147D3"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  <w:t>КАЛЕНДАРНЫЙ ПЛАН ВОСПИТАТЕЛЬНОЙ РАБОТЫ</w:t>
      </w:r>
    </w:p>
    <w:p w:rsidR="00EE7874" w:rsidRDefault="00EE7874" w:rsidP="00EE7874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  <w:t xml:space="preserve">МБОУ «ЭНГЕЛЬ-ЮРТОВСКАЯ СШ № 2» </w:t>
      </w:r>
    </w:p>
    <w:p w:rsidR="00EE7874" w:rsidRPr="004147D3" w:rsidRDefault="00EE7874" w:rsidP="00EE7874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/>
          <w:bCs/>
          <w:caps/>
          <w:color w:val="000000" w:themeColor="text1"/>
          <w:kern w:val="24"/>
          <w:sz w:val="28"/>
          <w:szCs w:val="28"/>
        </w:rPr>
      </w:pPr>
      <w:proofErr w:type="gramStart"/>
      <w:r w:rsidRPr="004147D3">
        <w:rPr>
          <w:rFonts w:ascii="Times New Roman" w:eastAsia="Batang" w:hAnsi="Times New Roman" w:cs="Times New Roman"/>
          <w:b/>
          <w:bCs/>
          <w:color w:val="000000" w:themeColor="text1"/>
          <w:kern w:val="24"/>
          <w:sz w:val="28"/>
          <w:szCs w:val="28"/>
        </w:rPr>
        <w:t>на</w:t>
      </w:r>
      <w:proofErr w:type="gramEnd"/>
      <w:r w:rsidRPr="004147D3">
        <w:rPr>
          <w:rFonts w:ascii="Times New Roman" w:eastAsia="Batang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2022-2023 учебный год</w:t>
      </w:r>
    </w:p>
    <w:p w:rsidR="00EE7874" w:rsidRPr="004147D3" w:rsidRDefault="00EE7874" w:rsidP="00EE7874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/>
          <w:bCs/>
          <w:caps/>
          <w:color w:val="FF0000"/>
          <w:kern w:val="24"/>
          <w:sz w:val="28"/>
          <w:szCs w:val="28"/>
          <w:highlight w:val="yellow"/>
        </w:rPr>
      </w:pPr>
    </w:p>
    <w:p w:rsidR="00EE7874" w:rsidRDefault="00EE7874" w:rsidP="00EE7874">
      <w:pPr>
        <w:wordWrap w:val="0"/>
        <w:spacing w:after="0" w:line="276" w:lineRule="auto"/>
        <w:ind w:right="708"/>
        <w:jc w:val="center"/>
        <w:rPr>
          <w:rFonts w:ascii="Times New Roman" w:eastAsia="Batang" w:hAnsi="Times New Roman" w:cs="Times New Roman"/>
          <w:bCs/>
          <w:caps/>
          <w:color w:val="FF0000"/>
          <w:kern w:val="24"/>
          <w:sz w:val="28"/>
          <w:szCs w:val="28"/>
          <w:highlight w:val="yellow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center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jc w:val="both"/>
        <w:rPr>
          <w:rFonts w:ascii="Times New Roman" w:hAnsi="Times New Roman" w:cs="Times New Roman"/>
          <w:b/>
          <w:sz w:val="28"/>
        </w:rPr>
      </w:pPr>
    </w:p>
    <w:p w:rsidR="00EE7874" w:rsidRPr="00B973C0" w:rsidRDefault="00EE7874" w:rsidP="00EE7874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03028">
        <w:rPr>
          <w:rFonts w:ascii="Times New Roman" w:hAnsi="Times New Roman" w:cs="Times New Roman"/>
          <w:b/>
          <w:sz w:val="28"/>
        </w:rPr>
        <w:lastRenderedPageBreak/>
        <w:t xml:space="preserve">МОДУЛЬ 1. </w:t>
      </w:r>
      <w:r w:rsidRPr="00AE1D18">
        <w:rPr>
          <w:rFonts w:ascii="Times New Roman" w:hAnsi="Times New Roman" w:cs="Times New Roman"/>
          <w:b/>
          <w:sz w:val="28"/>
        </w:rPr>
        <w:t>Единая концепция духовно-нравственного воспитания и развития подрастающего поколения Чеченской Республики</w:t>
      </w:r>
      <w:r>
        <w:rPr>
          <w:rFonts w:ascii="Times New Roman" w:hAnsi="Times New Roman" w:cs="Times New Roman"/>
          <w:b/>
          <w:sz w:val="28"/>
        </w:rPr>
        <w:t>.</w:t>
      </w:r>
    </w:p>
    <w:p w:rsidR="00EE7874" w:rsidRPr="00403028" w:rsidRDefault="00EE7874" w:rsidP="00EE78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Инвариантный модуль: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851"/>
        <w:gridCol w:w="3402"/>
        <w:gridCol w:w="1134"/>
        <w:gridCol w:w="1985"/>
        <w:gridCol w:w="3402"/>
      </w:tblGrid>
      <w:tr w:rsidR="00EE7874" w:rsidTr="00EE7874">
        <w:tc>
          <w:tcPr>
            <w:tcW w:w="10774" w:type="dxa"/>
            <w:gridSpan w:val="5"/>
            <w:shd w:val="clear" w:color="auto" w:fill="D9E2F3" w:themeFill="accent5" w:themeFillTint="33"/>
          </w:tcPr>
          <w:p w:rsidR="00EE7874" w:rsidRPr="00073348" w:rsidRDefault="00EE7874" w:rsidP="00EE78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3348">
              <w:rPr>
                <w:rFonts w:ascii="Times New Roman" w:hAnsi="Times New Roman" w:cs="Times New Roman"/>
                <w:b/>
                <w:sz w:val="24"/>
              </w:rPr>
              <w:t>МОДУЛЬ 1.</w:t>
            </w:r>
          </w:p>
          <w:p w:rsidR="00EE7874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3348">
              <w:rPr>
                <w:rFonts w:ascii="Times New Roman" w:hAnsi="Times New Roman" w:cs="Times New Roman"/>
                <w:b/>
                <w:sz w:val="24"/>
              </w:rPr>
              <w:t>Единая концепция духовно-нравственного воспитания и развития подрастающего поколения Чеченской Республики</w:t>
            </w:r>
          </w:p>
        </w:tc>
      </w:tr>
      <w:tr w:rsidR="00EE7874" w:rsidTr="00EE7874">
        <w:tc>
          <w:tcPr>
            <w:tcW w:w="10774" w:type="dxa"/>
            <w:gridSpan w:val="5"/>
            <w:shd w:val="clear" w:color="auto" w:fill="FBE4D5" w:themeFill="accent2" w:themeFillTint="33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</w:rPr>
              <w:t xml:space="preserve">Популяризация традиционных семейных и религиозных ценностей, </w:t>
            </w:r>
          </w:p>
          <w:p w:rsidR="00EE7874" w:rsidRPr="00073348" w:rsidRDefault="00EE7874" w:rsidP="00EE78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D16CBA">
              <w:rPr>
                <w:rFonts w:ascii="Times New Roman" w:hAnsi="Times New Roman" w:cs="Times New Roman"/>
                <w:b/>
                <w:i/>
                <w:sz w:val="24"/>
              </w:rPr>
              <w:t>национально</w:t>
            </w:r>
            <w:proofErr w:type="gramEnd"/>
            <w:r w:rsidRPr="00D16CBA">
              <w:rPr>
                <w:rFonts w:ascii="Times New Roman" w:hAnsi="Times New Roman" w:cs="Times New Roman"/>
                <w:b/>
                <w:i/>
                <w:sz w:val="24"/>
              </w:rPr>
              <w:t>-культурных традиций Чеченской Республики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402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1134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16CBA">
              <w:rPr>
                <w:rFonts w:ascii="Times New Roman" w:hAnsi="Times New Roman" w:cs="Times New Roman"/>
                <w:color w:val="FF0000"/>
                <w:sz w:val="24"/>
              </w:rPr>
              <w:t>Классы</w:t>
            </w:r>
          </w:p>
        </w:tc>
        <w:tc>
          <w:tcPr>
            <w:tcW w:w="1985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3402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Первого Президента Чеченской Республики,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EE7874" w:rsidRPr="00D16CBA" w:rsidRDefault="00EE7874" w:rsidP="00EE7874">
            <w:pPr>
              <w:spacing w:after="18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А-Х. </w:t>
            </w: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А.Кадырова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7874" w:rsidRPr="00D16CBA" w:rsidRDefault="00EE7874" w:rsidP="00EE7874">
            <w:pPr>
              <w:spacing w:after="22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рисунков;</w:t>
            </w:r>
          </w:p>
          <w:p w:rsidR="00EE7874" w:rsidRPr="00D16CBA" w:rsidRDefault="00EE7874" w:rsidP="00EE7874">
            <w:pPr>
              <w:spacing w:after="19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чтецов;</w:t>
            </w:r>
          </w:p>
          <w:p w:rsidR="00EE7874" w:rsidRPr="00D16CBA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-спортивные соревнования «Веселые старты»;</w:t>
            </w:r>
          </w:p>
          <w:p w:rsidR="00EE7874" w:rsidRPr="00D16CBA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Беседы, посвященные Дню </w:t>
            </w: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чеченской женщины:</w:t>
            </w:r>
          </w:p>
          <w:p w:rsidR="00EE7874" w:rsidRPr="00D16CBA" w:rsidRDefault="00EE7874" w:rsidP="00EE7874">
            <w:pPr>
              <w:spacing w:after="22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рисунков, поздравительных открыток;</w:t>
            </w:r>
          </w:p>
          <w:p w:rsidR="00EE7874" w:rsidRPr="00D16CBA" w:rsidRDefault="00EE7874" w:rsidP="00EE7874">
            <w:pPr>
              <w:spacing w:after="1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чтецов;</w:t>
            </w:r>
          </w:p>
          <w:p w:rsidR="00EE7874" w:rsidRPr="00D16CB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 w:righ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spacing w:after="3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рождения пророка Мухаммада(</w:t>
            </w: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с.а.в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</w:p>
          <w:p w:rsidR="00EE7874" w:rsidRPr="00D16CBA" w:rsidRDefault="00EE7874" w:rsidP="00EE7874">
            <w:pPr>
              <w:spacing w:after="17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чтецов Корана</w:t>
            </w:r>
          </w:p>
          <w:p w:rsidR="00EE7874" w:rsidRPr="00D16CBA" w:rsidRDefault="00EE7874" w:rsidP="00EE7874">
            <w:pPr>
              <w:spacing w:after="23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-конкурс </w:t>
            </w: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нашидов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7874" w:rsidRPr="00D16CB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 w:righ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Tr="00EE7874">
        <w:trPr>
          <w:trHeight w:val="77"/>
        </w:trPr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spacing w:after="19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Матери:</w:t>
            </w:r>
          </w:p>
          <w:p w:rsidR="00EE7874" w:rsidRPr="00D16CBA" w:rsidRDefault="00EE7874" w:rsidP="00EE7874">
            <w:pPr>
              <w:spacing w:after="23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рисунков, поздравительных открыток;</w:t>
            </w:r>
          </w:p>
          <w:p w:rsidR="00EE7874" w:rsidRPr="00D16CBA" w:rsidRDefault="00EE7874" w:rsidP="00EE7874">
            <w:pPr>
              <w:spacing w:after="1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стихов и песен;</w:t>
            </w:r>
          </w:p>
          <w:p w:rsidR="00EE7874" w:rsidRPr="00D16CB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 w:righ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spacing w:after="5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почитания и памяти</w:t>
            </w:r>
          </w:p>
          <w:p w:rsidR="00EE7874" w:rsidRPr="00D16CBA" w:rsidRDefault="00EE7874" w:rsidP="00EE7874">
            <w:pPr>
              <w:spacing w:after="1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Кунта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 Хаджи </w:t>
            </w: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Кишиева</w:t>
            </w:r>
            <w:proofErr w:type="spellEnd"/>
          </w:p>
          <w:p w:rsidR="00EE7874" w:rsidRPr="00D16CBA" w:rsidRDefault="00EE7874" w:rsidP="00EE7874">
            <w:pPr>
              <w:spacing w:after="22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чтецов Корана</w:t>
            </w:r>
          </w:p>
          <w:p w:rsidR="00EE7874" w:rsidRPr="00D16CBA" w:rsidRDefault="00EE7874" w:rsidP="00EE7874">
            <w:pPr>
              <w:spacing w:after="18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-конкурс </w:t>
            </w:r>
            <w:proofErr w:type="spell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нашидов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7874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  <w:p w:rsidR="00EE7874" w:rsidRPr="00D16CB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 w:righ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                   восстановления государственности ЧИАССР</w:t>
            </w:r>
          </w:p>
          <w:p w:rsidR="00EE7874" w:rsidRPr="00D16CB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5" w:righ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spacing w:after="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чеченского языка:</w:t>
            </w:r>
          </w:p>
          <w:p w:rsidR="00EE7874" w:rsidRPr="00D16CBA" w:rsidRDefault="00EE7874" w:rsidP="00EE7874">
            <w:pPr>
              <w:spacing w:after="18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-торжественное мероприятие</w:t>
            </w:r>
          </w:p>
          <w:p w:rsidR="00EE7874" w:rsidRPr="00D16CBA" w:rsidRDefault="00EE7874" w:rsidP="00EE7874">
            <w:pPr>
              <w:spacing w:after="2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стихов;</w:t>
            </w:r>
          </w:p>
          <w:p w:rsidR="00EE7874" w:rsidRPr="00D16CBA" w:rsidRDefault="00EE7874" w:rsidP="00EE787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34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spacing w:after="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посвященный Дню памяти и    скорби народов Чеченской Республики:</w:t>
            </w:r>
          </w:p>
          <w:p w:rsidR="00EE7874" w:rsidRPr="00D16CBA" w:rsidRDefault="00EE7874" w:rsidP="00EE7874">
            <w:pPr>
              <w:spacing w:after="19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часы.</w:t>
            </w:r>
          </w:p>
          <w:p w:rsidR="00EE7874" w:rsidRPr="00D16CBA" w:rsidRDefault="00EE7874" w:rsidP="00EE787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-чтение стихов и выставка рисунков</w:t>
            </w:r>
          </w:p>
          <w:p w:rsidR="00EE7874" w:rsidRPr="00D16CBA" w:rsidRDefault="00EE7874" w:rsidP="00EE787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34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Ислам об отношении к родителям (беседы)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E7874" w:rsidRPr="00D16CBA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gram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   раз месяц)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Педагог по ДНВ</w:t>
            </w:r>
          </w:p>
          <w:p w:rsidR="00EE7874" w:rsidRPr="00D16CBA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Воспитание детей – воспитание нации (беседы)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E7874" w:rsidRPr="00D16CBA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gram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left="34" w:righ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педагог  ДНВ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. социальный педагог</w:t>
            </w:r>
          </w:p>
          <w:p w:rsidR="00EE7874" w:rsidRPr="00D16CBA" w:rsidRDefault="00EE7874" w:rsidP="00EE7874">
            <w:pPr>
              <w:ind w:left="34" w:right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EE7874" w:rsidTr="00EE7874">
        <w:tc>
          <w:tcPr>
            <w:tcW w:w="1077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EE7874" w:rsidRDefault="00EE7874" w:rsidP="00EE7874">
            <w:pPr>
              <w:ind w:left="34" w:right="2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Противодействие распространению идеологии экстремизма и терроризма</w:t>
            </w:r>
          </w:p>
          <w:p w:rsidR="00EE7874" w:rsidRPr="00D16CBA" w:rsidRDefault="00EE7874" w:rsidP="00EE7874">
            <w:pPr>
              <w:ind w:left="34" w:right="2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D16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D16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молодежной среде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spacing w:after="24" w:line="258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                  Международному дню солидарности в борьбе с терроризмом: </w:t>
            </w:r>
          </w:p>
          <w:p w:rsidR="00EE7874" w:rsidRPr="00D16CBA" w:rsidRDefault="00EE7874" w:rsidP="00EE7874">
            <w:pPr>
              <w:spacing w:after="19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часы; </w:t>
            </w:r>
          </w:p>
          <w:p w:rsidR="00EE7874" w:rsidRDefault="00EE7874" w:rsidP="00EE7874">
            <w:pPr>
              <w:spacing w:line="2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-конкурсы рисунков «Нет – терроризму!»; </w:t>
            </w:r>
          </w:p>
          <w:p w:rsidR="00EE7874" w:rsidRPr="00D16CBA" w:rsidRDefault="00EE7874" w:rsidP="00EE7874">
            <w:pPr>
              <w:spacing w:line="28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-спортивные соревнования «Веселые старты»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2-3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34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руководители..</w:t>
            </w:r>
            <w:proofErr w:type="gramEnd"/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D16CBA" w:rsidRDefault="00EE7874" w:rsidP="00EE787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«Ислам - религия мира и добра»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организатор  ДНВ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spacing w:line="258" w:lineRule="auto"/>
              <w:ind w:left="4" w:right="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Беседы с приглашением представителей               правоохранительных органов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омитета по         антитеррору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по ДНВ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«Минутка-безопасности»  </w:t>
            </w:r>
          </w:p>
          <w:p w:rsidR="00EE7874" w:rsidRPr="00D16CBA" w:rsidRDefault="00EE7874" w:rsidP="00EE7874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spacing w:line="279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16 апреля -     Дню Мира-отмены КТО: </w:t>
            </w:r>
          </w:p>
          <w:p w:rsidR="00EE7874" w:rsidRPr="00D16CBA" w:rsidRDefault="00EE7874" w:rsidP="00EE7874">
            <w:pPr>
              <w:spacing w:after="23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-торжественная линейка </w:t>
            </w:r>
          </w:p>
          <w:p w:rsidR="00EE7874" w:rsidRPr="00D16CBA" w:rsidRDefault="00EE7874" w:rsidP="00EE7874">
            <w:pPr>
              <w:spacing w:after="19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часы; </w:t>
            </w:r>
          </w:p>
          <w:p w:rsidR="00EE7874" w:rsidRDefault="00EE7874" w:rsidP="00EE7874">
            <w:pPr>
              <w:spacing w:line="28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-конкурс стихов и выставка рисунков;</w:t>
            </w:r>
          </w:p>
          <w:p w:rsidR="00EE7874" w:rsidRPr="00D16CBA" w:rsidRDefault="00EE7874" w:rsidP="00EE7874">
            <w:pPr>
              <w:spacing w:line="28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-спортивные соревнования «Веселые старты»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10-16 апреля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 w:right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руководители..</w:t>
            </w:r>
            <w:proofErr w:type="gramEnd"/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приуроченные к Всемирному дню защиты детей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Организатор, классные руководители.</w:t>
            </w:r>
          </w:p>
        </w:tc>
      </w:tr>
      <w:tr w:rsidR="00EE7874" w:rsidTr="00EE7874">
        <w:tc>
          <w:tcPr>
            <w:tcW w:w="1077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EE7874" w:rsidRPr="00D16CBA" w:rsidRDefault="00EE7874" w:rsidP="00EE7874">
            <w:pPr>
              <w:ind w:left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Воспитание молодежи в духе толерантности уважительного отношения к представителям всех конфессий и национальностей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spacing w:after="24" w:line="258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                гражданского согласия единения Чеченской          республики: </w:t>
            </w:r>
          </w:p>
          <w:p w:rsidR="00EE7874" w:rsidRPr="00D16CBA" w:rsidRDefault="00EE7874" w:rsidP="00EE7874">
            <w:pPr>
              <w:spacing w:after="19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часы.  </w:t>
            </w:r>
          </w:p>
          <w:p w:rsidR="00EE7874" w:rsidRPr="00D16CBA" w:rsidRDefault="00EE7874" w:rsidP="00EE7874">
            <w:pPr>
              <w:spacing w:after="2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конкурсы стихов и выставка рисунков; </w:t>
            </w:r>
          </w:p>
          <w:p w:rsidR="00EE7874" w:rsidRPr="00D16CBA" w:rsidRDefault="00EE7874" w:rsidP="00EE7874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-спортивные соревнования «Веселые старты».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D16CBA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spacing w:after="18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города: </w:t>
            </w:r>
          </w:p>
          <w:p w:rsidR="00EE7874" w:rsidRPr="00D16CBA" w:rsidRDefault="00EE7874" w:rsidP="00EE7874">
            <w:pPr>
              <w:spacing w:after="24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-беседы, классные часы.  </w:t>
            </w:r>
          </w:p>
          <w:p w:rsidR="00EE7874" w:rsidRPr="00D16CBA" w:rsidRDefault="00EE7874" w:rsidP="00EE7874">
            <w:pPr>
              <w:spacing w:after="18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конкурсы стихов и выставка рисунков; </w:t>
            </w:r>
          </w:p>
          <w:p w:rsidR="00EE7874" w:rsidRPr="00D16CBA" w:rsidRDefault="00EE7874" w:rsidP="00EE7874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-спортивные соревнования </w:t>
            </w:r>
          </w:p>
          <w:p w:rsidR="00EE7874" w:rsidRPr="00D16CBA" w:rsidRDefault="00EE7874" w:rsidP="00EE7874">
            <w:pPr>
              <w:spacing w:after="2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-классные часы, беседы </w:t>
            </w:r>
          </w:p>
          <w:p w:rsidR="00EE7874" w:rsidRPr="00D16CBA" w:rsidRDefault="00EE7874" w:rsidP="00EE7874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- конкурс стихов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spacing w:line="257" w:lineRule="auto"/>
              <w:ind w:left="22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традиций и обычаев чеченского        народа, толерантность в Исламе (классные часы, беседы)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ind w:left="24"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16CBA" w:rsidRDefault="00EE7874" w:rsidP="00EE7874">
            <w:pPr>
              <w:spacing w:after="8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EE7874" w:rsidRPr="00D16CBA" w:rsidRDefault="00EE7874" w:rsidP="00EE7874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по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</w:tbl>
    <w:p w:rsidR="00EE7874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Pr="000F4D35" w:rsidRDefault="00EE7874" w:rsidP="00EE7874">
      <w:pPr>
        <w:spacing w:after="16"/>
        <w:ind w:left="26"/>
        <w:rPr>
          <w:rFonts w:ascii="Times New Roman" w:hAnsi="Times New Roman" w:cs="Times New Roman"/>
          <w:sz w:val="28"/>
          <w:szCs w:val="28"/>
        </w:rPr>
      </w:pPr>
      <w:r w:rsidRPr="000F4D35">
        <w:rPr>
          <w:rFonts w:ascii="Times New Roman" w:hAnsi="Times New Roman" w:cs="Times New Roman"/>
          <w:b/>
          <w:sz w:val="28"/>
          <w:szCs w:val="28"/>
        </w:rPr>
        <w:t>МОДУЛЬ 2. Классное руководство</w:t>
      </w:r>
    </w:p>
    <w:p w:rsidR="00EE7874" w:rsidRDefault="00EE7874" w:rsidP="00EE7874">
      <w:pPr>
        <w:spacing w:after="16"/>
        <w:ind w:left="26"/>
        <w:rPr>
          <w:rFonts w:ascii="Times New Roman" w:hAnsi="Times New Roman" w:cs="Times New Roman"/>
          <w:b/>
          <w:sz w:val="28"/>
        </w:rPr>
      </w:pPr>
      <w:r w:rsidRPr="008B17F7">
        <w:rPr>
          <w:rFonts w:ascii="Times New Roman" w:hAnsi="Times New Roman" w:cs="Times New Roman"/>
          <w:b/>
          <w:sz w:val="28"/>
        </w:rPr>
        <w:lastRenderedPageBreak/>
        <w:t>Инвариантный модуль</w:t>
      </w:r>
      <w:r>
        <w:rPr>
          <w:rFonts w:ascii="Times New Roman" w:hAnsi="Times New Roman" w:cs="Times New Roman"/>
          <w:b/>
          <w:sz w:val="28"/>
        </w:rPr>
        <w:t>:</w:t>
      </w:r>
    </w:p>
    <w:p w:rsidR="00EE7874" w:rsidRPr="00FD3490" w:rsidRDefault="00EE7874" w:rsidP="00EE7874">
      <w:pPr>
        <w:spacing w:after="16"/>
        <w:ind w:left="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993"/>
        <w:gridCol w:w="1842"/>
        <w:gridCol w:w="2410"/>
      </w:tblGrid>
      <w:tr w:rsidR="00EE7874" w:rsidTr="00EE7874">
        <w:tc>
          <w:tcPr>
            <w:tcW w:w="10774" w:type="dxa"/>
            <w:gridSpan w:val="5"/>
            <w:shd w:val="clear" w:color="auto" w:fill="D9E2F3" w:themeFill="accent5" w:themeFillTint="33"/>
          </w:tcPr>
          <w:p w:rsidR="00EE7874" w:rsidRPr="008B17F7" w:rsidRDefault="00EE7874" w:rsidP="00EE7874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</w:t>
            </w:r>
            <w:r w:rsidRPr="008B17F7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классных руководителей.</w:t>
            </w:r>
          </w:p>
          <w:p w:rsidR="00EE7874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17F7">
              <w:rPr>
                <w:rFonts w:ascii="Times New Roman" w:hAnsi="Times New Roman" w:cs="Times New Roman"/>
                <w:sz w:val="24"/>
                <w:szCs w:val="24"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</w:t>
            </w:r>
          </w:p>
        </w:tc>
      </w:tr>
      <w:tr w:rsidR="00EE7874" w:rsidTr="00EE7874">
        <w:tc>
          <w:tcPr>
            <w:tcW w:w="10774" w:type="dxa"/>
            <w:gridSpan w:val="5"/>
            <w:shd w:val="clear" w:color="auto" w:fill="FBE4D5" w:themeFill="accent2" w:themeFillTint="33"/>
          </w:tcPr>
          <w:p w:rsidR="00EE7874" w:rsidRPr="00073348" w:rsidRDefault="00EE7874" w:rsidP="00EE78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Работа с классным коллективом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678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16CBA">
              <w:rPr>
                <w:rFonts w:ascii="Times New Roman" w:hAnsi="Times New Roman" w:cs="Times New Roman"/>
                <w:color w:val="FF0000"/>
                <w:sz w:val="24"/>
              </w:rPr>
              <w:t>Классы</w:t>
            </w:r>
          </w:p>
        </w:tc>
        <w:tc>
          <w:tcPr>
            <w:tcW w:w="1842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410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E7874" w:rsidTr="00EE7874">
        <w:tc>
          <w:tcPr>
            <w:tcW w:w="851" w:type="dxa"/>
          </w:tcPr>
          <w:p w:rsidR="00EE7874" w:rsidRPr="00D031D7" w:rsidRDefault="00EE7874" w:rsidP="00EE7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spacing w:after="21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Подготовка к началу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2023 учебного года.  Изучение личных дел обучающихся, собеседование с учителями – предметниками,</w:t>
            </w:r>
          </w:p>
          <w:p w:rsidR="00EE7874" w:rsidRPr="00D031D7" w:rsidRDefault="00EE7874" w:rsidP="00EE7874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медицинским</w:t>
            </w:r>
            <w:proofErr w:type="gram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работником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spacing w:after="4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  </w:t>
            </w:r>
            <w:proofErr w:type="gram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EE7874" w:rsidTr="00EE7874">
        <w:tc>
          <w:tcPr>
            <w:tcW w:w="851" w:type="dxa"/>
          </w:tcPr>
          <w:p w:rsidR="00EE7874" w:rsidRPr="00D031D7" w:rsidRDefault="00EE7874" w:rsidP="00EE7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22"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Знаний: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  </w:t>
            </w:r>
            <w:proofErr w:type="gram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EE7874" w:rsidTr="00EE7874">
        <w:trPr>
          <w:trHeight w:val="1563"/>
        </w:trPr>
        <w:tc>
          <w:tcPr>
            <w:tcW w:w="851" w:type="dxa"/>
          </w:tcPr>
          <w:p w:rsidR="00EE7874" w:rsidRPr="00D031D7" w:rsidRDefault="00EE7874" w:rsidP="00EE7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класса.  Способствовать сплочению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класса через </w:t>
            </w:r>
            <w:proofErr w:type="spell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, игры и тренинги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EE7874" w:rsidTr="00EE7874">
        <w:tc>
          <w:tcPr>
            <w:tcW w:w="851" w:type="dxa"/>
          </w:tcPr>
          <w:p w:rsidR="00EE7874" w:rsidRPr="00D031D7" w:rsidRDefault="00EE7874" w:rsidP="00EE7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tabs>
                <w:tab w:val="center" w:pos="2207"/>
                <w:tab w:val="center" w:pos="49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EE7874" w:rsidTr="00EE7874">
        <w:tc>
          <w:tcPr>
            <w:tcW w:w="851" w:type="dxa"/>
          </w:tcPr>
          <w:p w:rsidR="00EE7874" w:rsidRPr="00D031D7" w:rsidRDefault="00EE7874" w:rsidP="00EE7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общешкольных ключевых делах, оказание          не обходимой помощи детям в их подготовке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spacing w:after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EE7874" w:rsidRPr="00D031D7" w:rsidRDefault="00EE7874" w:rsidP="00EE7874">
            <w:pPr>
              <w:spacing w:after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gram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   модуля «Ключевые</w:t>
            </w:r>
          </w:p>
          <w:p w:rsidR="00EE7874" w:rsidRPr="00D031D7" w:rsidRDefault="00EE7874" w:rsidP="00EE7874">
            <w:pPr>
              <w:spacing w:after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proofErr w:type="gram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 дела»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EE7874" w:rsidTr="00EE7874">
        <w:tc>
          <w:tcPr>
            <w:tcW w:w="851" w:type="dxa"/>
          </w:tcPr>
          <w:p w:rsidR="00EE7874" w:rsidRPr="00D031D7" w:rsidRDefault="00EE7874" w:rsidP="00EE7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spacing w:after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Согласно плану   модуля «Экскурсии, экспедиции,</w:t>
            </w:r>
          </w:p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походы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EE7874" w:rsidTr="00EE7874">
        <w:tc>
          <w:tcPr>
            <w:tcW w:w="851" w:type="dxa"/>
          </w:tcPr>
          <w:p w:rsidR="00EE7874" w:rsidRPr="00D031D7" w:rsidRDefault="00EE7874" w:rsidP="00EE7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Изучение учащихся класса (потребности,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интересы, склонности и другие личностные</w:t>
            </w:r>
          </w:p>
          <w:p w:rsidR="00EE7874" w:rsidRPr="00D031D7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proofErr w:type="gram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ленов классного коллектива), отношений,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общения и деятельности в классном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коллективе с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щью наблюдения, игр, </w:t>
            </w: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методики для исследования мотивов участия         школьников в деятельности и для определения</w:t>
            </w:r>
          </w:p>
          <w:p w:rsidR="00EE7874" w:rsidRPr="00D031D7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gram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активности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руководители,  социальный</w:t>
            </w:r>
            <w:proofErr w:type="gram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 педагог,</w:t>
            </w:r>
          </w:p>
          <w:p w:rsidR="00EE7874" w:rsidRPr="00D031D7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EE7874" w:rsidTr="00EE7874">
        <w:tc>
          <w:tcPr>
            <w:tcW w:w="851" w:type="dxa"/>
          </w:tcPr>
          <w:p w:rsidR="00EE7874" w:rsidRPr="00D031D7" w:rsidRDefault="00EE7874" w:rsidP="00EE7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Адаптация первоклассников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пятиклассников</w:t>
            </w:r>
          </w:p>
          <w:p w:rsidR="00EE7874" w:rsidRPr="00D031D7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874" w:rsidRPr="00D031D7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E7874" w:rsidTr="00EE7874">
        <w:tc>
          <w:tcPr>
            <w:tcW w:w="851" w:type="dxa"/>
          </w:tcPr>
          <w:p w:rsidR="00EE7874" w:rsidRPr="00D031D7" w:rsidRDefault="00EE7874" w:rsidP="00EE7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традиций в классном коллективе:</w:t>
            </w:r>
          </w:p>
          <w:p w:rsidR="00EE7874" w:rsidRPr="00D031D7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«День именинника», праздничные концерты </w:t>
            </w:r>
            <w:proofErr w:type="gram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ко  Дню</w:t>
            </w:r>
            <w:proofErr w:type="gram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женщины, Дню Матери, Дню джигита, Дню  защитника Отечества, 8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c>
          <w:tcPr>
            <w:tcW w:w="851" w:type="dxa"/>
          </w:tcPr>
          <w:p w:rsidR="00EE7874" w:rsidRPr="00D031D7" w:rsidRDefault="00EE7874" w:rsidP="00EE7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ключевого общешкольного дела)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c>
          <w:tcPr>
            <w:tcW w:w="851" w:type="dxa"/>
          </w:tcPr>
          <w:p w:rsidR="00EE7874" w:rsidRPr="00D031D7" w:rsidRDefault="00EE7874" w:rsidP="00EE787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поведения ребенка </w:t>
            </w:r>
            <w:proofErr w:type="gramStart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через  беседы</w:t>
            </w:r>
            <w:proofErr w:type="gramEnd"/>
            <w:r w:rsidRPr="00D031D7">
              <w:rPr>
                <w:rFonts w:ascii="Times New Roman" w:hAnsi="Times New Roman" w:cs="Times New Roman"/>
                <w:sz w:val="24"/>
                <w:szCs w:val="24"/>
              </w:rPr>
              <w:t xml:space="preserve"> с ним, его родителями или законными представителями, с другими учащимися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D031D7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031D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c>
          <w:tcPr>
            <w:tcW w:w="1077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EE7874" w:rsidRPr="00D16CBA" w:rsidRDefault="00EE7874" w:rsidP="00EE7874">
            <w:pPr>
              <w:ind w:left="34" w:right="2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Адаптация вновь прибывших обучающихся в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Р.М.Атаева</w:t>
            </w:r>
            <w:proofErr w:type="spellEnd"/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Составление карты интересов и увлечений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обучающимися. </w:t>
            </w:r>
            <w:proofErr w:type="gramStart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слабоуспевающими обучающимися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руководители,  педагог</w:t>
            </w:r>
            <w:proofErr w:type="gramEnd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-психолог,  социальный педагог</w:t>
            </w:r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Заполнение с учащимися «Портфолио»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социально значимую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c>
          <w:tcPr>
            <w:tcW w:w="1077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EE7874" w:rsidRPr="00D16CBA" w:rsidRDefault="00EE7874" w:rsidP="00EE7874">
            <w:pPr>
              <w:ind w:left="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 и безопасность</w:t>
            </w:r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spacing w:line="281" w:lineRule="auto"/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с учителями- предметниками, направленные </w:t>
            </w:r>
            <w:proofErr w:type="gramStart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на  формирование</w:t>
            </w:r>
            <w:proofErr w:type="gramEnd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единства мнений и требований педагогов по ключевым вопросам  воспитания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  </w:t>
            </w:r>
            <w:proofErr w:type="gramEnd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учителя- предметники</w:t>
            </w:r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spacing w:line="281" w:lineRule="auto"/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педагога-психолога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  <w:p w:rsidR="00EE7874" w:rsidRDefault="00EE7874" w:rsidP="00EE7874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:rsidR="00EE7874" w:rsidRPr="001705D3" w:rsidRDefault="00EE7874" w:rsidP="00EE7874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Предупреждение и разрешение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между учителями и учащимися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tabs>
                <w:tab w:val="left" w:pos="1441"/>
              </w:tabs>
              <w:ind w:left="29" w:righ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редметники, служба медиации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мини-педсоветов с учителями      предметниками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Один раз в чет верть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1705D3" w:rsidRDefault="00EE7874" w:rsidP="00EE7874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Вовлечение учителе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- предметник во               </w:t>
            </w:r>
            <w:proofErr w:type="spellStart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внутриклассные</w:t>
            </w:r>
            <w:proofErr w:type="spellEnd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дела </w:t>
            </w:r>
          </w:p>
          <w:p w:rsidR="00EE7874" w:rsidRPr="001705D3" w:rsidRDefault="00EE7874" w:rsidP="00EE7874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EE7874" w:rsidRPr="001705D3" w:rsidRDefault="00EE7874" w:rsidP="00EE787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proofErr w:type="gramEnd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ВР классных</w:t>
            </w:r>
          </w:p>
          <w:p w:rsidR="00EE7874" w:rsidRPr="001705D3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rPr>
          <w:trHeight w:val="920"/>
        </w:trPr>
        <w:tc>
          <w:tcPr>
            <w:tcW w:w="851" w:type="dxa"/>
          </w:tcPr>
          <w:p w:rsidR="00EE7874" w:rsidRPr="00D16CBA" w:rsidRDefault="00EE7874" w:rsidP="00EE787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1705D3" w:rsidRDefault="00EE7874" w:rsidP="00EE7874">
            <w:pPr>
              <w:spacing w:line="277" w:lineRule="auto"/>
              <w:ind w:left="2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- предметников к участию в родительских собраниях класса </w:t>
            </w:r>
          </w:p>
          <w:p w:rsidR="00EE7874" w:rsidRPr="001705D3" w:rsidRDefault="00EE7874" w:rsidP="00EE7874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EE7874" w:rsidRPr="001705D3" w:rsidRDefault="00EE7874" w:rsidP="00EE787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proofErr w:type="gramEnd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ВР классных</w:t>
            </w:r>
          </w:p>
          <w:p w:rsidR="00EE7874" w:rsidRPr="001705D3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c>
          <w:tcPr>
            <w:tcW w:w="1077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EE7874" w:rsidRPr="001705D3" w:rsidRDefault="00EE7874" w:rsidP="00EE7874">
            <w:pPr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spacing w:line="277" w:lineRule="auto"/>
              <w:ind w:left="2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70BE">
              <w:rPr>
                <w:rFonts w:ascii="Times New Roman" w:hAnsi="Times New Roman" w:cs="Times New Roman"/>
                <w:sz w:val="24"/>
                <w:szCs w:val="24"/>
              </w:rPr>
              <w:t>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EE7874" w:rsidRPr="001705D3" w:rsidRDefault="00EE7874" w:rsidP="00EE7874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proofErr w:type="gramEnd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 xml:space="preserve"> ВР классных</w:t>
            </w:r>
          </w:p>
          <w:p w:rsidR="00EE7874" w:rsidRPr="001705D3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705D3" w:rsidRDefault="00EE7874" w:rsidP="00EE7874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05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left="2"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руководители,  социальный</w:t>
            </w:r>
            <w:proofErr w:type="gramEnd"/>
            <w:r w:rsidRPr="00937E71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tabs>
                <w:tab w:val="left" w:pos="3158"/>
              </w:tabs>
              <w:ind w:left="2" w:righ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proofErr w:type="gramStart"/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,  социальный</w:t>
            </w:r>
            <w:proofErr w:type="gramEnd"/>
            <w:r w:rsidRPr="00937E71">
              <w:rPr>
                <w:rFonts w:ascii="Times New Roman" w:hAnsi="Times New Roman" w:cs="Times New Roman"/>
                <w:sz w:val="24"/>
                <w:szCs w:val="24"/>
              </w:rPr>
              <w:t xml:space="preserve"> 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tabs>
                <w:tab w:val="left" w:pos="3158"/>
              </w:tabs>
              <w:ind w:left="2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Tr="00EE7874">
        <w:tc>
          <w:tcPr>
            <w:tcW w:w="851" w:type="dxa"/>
          </w:tcPr>
          <w:p w:rsidR="00EE7874" w:rsidRPr="001705D3" w:rsidRDefault="00EE7874" w:rsidP="00EE787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Организация  и</w:t>
            </w:r>
            <w:proofErr w:type="gramEnd"/>
            <w:r w:rsidRPr="00937E7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937E71" w:rsidRDefault="00EE7874" w:rsidP="00EE7874">
            <w:pPr>
              <w:ind w:left="5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937E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937E7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  </w:t>
            </w:r>
            <w:proofErr w:type="gramEnd"/>
            <w:r w:rsidRPr="00937E71">
              <w:rPr>
                <w:rFonts w:ascii="Times New Roman" w:hAnsi="Times New Roman" w:cs="Times New Roman"/>
                <w:sz w:val="24"/>
                <w:szCs w:val="24"/>
              </w:rPr>
              <w:t xml:space="preserve">     педагог ДНВ,   социальный педагог</w:t>
            </w:r>
          </w:p>
        </w:tc>
      </w:tr>
    </w:tbl>
    <w:p w:rsidR="00EE7874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Pr="00BB2641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Pr="00BB2641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Pr="00BB2641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Pr="00BB2641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Pr="00BB2641" w:rsidRDefault="00EE7874" w:rsidP="00EE7874">
      <w:pPr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  <w:szCs w:val="24"/>
        </w:rPr>
      </w:pPr>
      <w:r w:rsidRPr="0012165D">
        <w:rPr>
          <w:rFonts w:ascii="Times New Roman" w:hAnsi="Times New Roman" w:cs="Times New Roman"/>
          <w:b/>
          <w:sz w:val="28"/>
        </w:rPr>
        <w:lastRenderedPageBreak/>
        <w:t xml:space="preserve">МОДУЛЬ 3. </w:t>
      </w:r>
      <w:r w:rsidRPr="00FD3490">
        <w:rPr>
          <w:rFonts w:ascii="Times New Roman" w:hAnsi="Times New Roman" w:cs="Times New Roman"/>
          <w:b/>
          <w:sz w:val="28"/>
          <w:szCs w:val="24"/>
        </w:rPr>
        <w:t>Урочная деятельность</w:t>
      </w:r>
    </w:p>
    <w:p w:rsidR="00EE7874" w:rsidRPr="00FD3490" w:rsidRDefault="00EE7874" w:rsidP="00EE787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Инвариантный модуль: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993"/>
        <w:gridCol w:w="1842"/>
        <w:gridCol w:w="2268"/>
      </w:tblGrid>
      <w:tr w:rsidR="00EE7874" w:rsidTr="00EE7874">
        <w:tc>
          <w:tcPr>
            <w:tcW w:w="10490" w:type="dxa"/>
            <w:gridSpan w:val="5"/>
            <w:shd w:val="clear" w:color="auto" w:fill="D9E2F3" w:themeFill="accent5" w:themeFillTint="33"/>
          </w:tcPr>
          <w:p w:rsidR="00EE7874" w:rsidRDefault="00EE7874" w:rsidP="00EE7874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посредством </w:t>
            </w:r>
            <w:r w:rsidRPr="007846D5">
              <w:rPr>
                <w:rFonts w:ascii="Times New Roman" w:hAnsi="Times New Roman" w:cs="Times New Roman"/>
                <w:sz w:val="24"/>
                <w:szCs w:val="24"/>
              </w:rPr>
              <w:t>включени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846D5">
              <w:rPr>
                <w:rFonts w:ascii="Times New Roman" w:hAnsi="Times New Roman" w:cs="Times New Roman"/>
                <w:sz w:val="24"/>
                <w:szCs w:val="24"/>
              </w:rPr>
              <w:t>учителями в рабочие программы по учебным предметам, курсам, модулям целевых ориентиров результатов воспитания,</w:t>
            </w:r>
          </w:p>
          <w:p w:rsidR="00EE7874" w:rsidRPr="0012165D" w:rsidRDefault="00EE7874" w:rsidP="00EE7874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46D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7846D5">
              <w:rPr>
                <w:rFonts w:ascii="Times New Roman" w:hAnsi="Times New Roman" w:cs="Times New Roman"/>
                <w:sz w:val="24"/>
                <w:szCs w:val="24"/>
              </w:rPr>
              <w:t xml:space="preserve"> учёт в определении воспитательных задач уроков, занятий</w:t>
            </w:r>
          </w:p>
        </w:tc>
      </w:tr>
      <w:tr w:rsidR="00EE7874" w:rsidTr="00EE7874">
        <w:tc>
          <w:tcPr>
            <w:tcW w:w="10490" w:type="dxa"/>
            <w:gridSpan w:val="5"/>
            <w:shd w:val="clear" w:color="auto" w:fill="FBE4D5" w:themeFill="accent2" w:themeFillTint="33"/>
          </w:tcPr>
          <w:p w:rsidR="00EE7874" w:rsidRPr="00073348" w:rsidRDefault="00EE7874" w:rsidP="00EE78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Работа с классным коллективом</w:t>
            </w:r>
          </w:p>
        </w:tc>
      </w:tr>
      <w:tr w:rsidR="00EE7874" w:rsidTr="00EE7874">
        <w:tc>
          <w:tcPr>
            <w:tcW w:w="709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678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16CBA">
              <w:rPr>
                <w:rFonts w:ascii="Times New Roman" w:hAnsi="Times New Roman" w:cs="Times New Roman"/>
                <w:color w:val="FF0000"/>
                <w:sz w:val="24"/>
              </w:rPr>
              <w:t>Классы</w:t>
            </w:r>
          </w:p>
        </w:tc>
        <w:tc>
          <w:tcPr>
            <w:tcW w:w="1842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268" w:type="dxa"/>
          </w:tcPr>
          <w:p w:rsidR="00EE7874" w:rsidRPr="00D16CB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6CBA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E7874" w:rsidTr="00EE7874">
        <w:tc>
          <w:tcPr>
            <w:tcW w:w="709" w:type="dxa"/>
          </w:tcPr>
          <w:p w:rsidR="00EE7874" w:rsidRPr="00753880" w:rsidRDefault="00EE7874" w:rsidP="00EE78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F02F72" w:rsidRDefault="00EE7874" w:rsidP="00EE7874">
            <w:pPr>
              <w:ind w:lef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spacing w:after="18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E7874" w:rsidRPr="00403028" w:rsidRDefault="00EE7874" w:rsidP="00EE7874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EE7874" w:rsidRPr="00403028" w:rsidRDefault="00EE7874" w:rsidP="00EE7874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74" w:rsidTr="00EE7874">
        <w:tc>
          <w:tcPr>
            <w:tcW w:w="709" w:type="dxa"/>
          </w:tcPr>
          <w:p w:rsidR="00EE7874" w:rsidRPr="00753880" w:rsidRDefault="00EE7874" w:rsidP="00EE78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Визуальные образы (предметно-</w:t>
            </w:r>
          </w:p>
          <w:p w:rsidR="00EE7874" w:rsidRPr="00403028" w:rsidRDefault="00EE7874" w:rsidP="00EE7874">
            <w:pPr>
              <w:spacing w:after="2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эстетическая</w:t>
            </w:r>
            <w:proofErr w:type="gramEnd"/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 среда, наглядная агитация</w:t>
            </w:r>
          </w:p>
          <w:p w:rsidR="00EE7874" w:rsidRPr="00403028" w:rsidRDefault="00EE7874" w:rsidP="00EE7874">
            <w:pPr>
              <w:spacing w:line="28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 стендов предметной направленности)</w:t>
            </w:r>
          </w:p>
          <w:p w:rsidR="00EE7874" w:rsidRPr="00403028" w:rsidRDefault="00EE7874" w:rsidP="00EE7874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F02F72" w:rsidRDefault="00EE7874" w:rsidP="00EE7874">
            <w:pPr>
              <w:ind w:lef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EE7874" w:rsidTr="00EE7874">
        <w:tc>
          <w:tcPr>
            <w:tcW w:w="709" w:type="dxa"/>
          </w:tcPr>
          <w:p w:rsidR="00EE7874" w:rsidRPr="00753880" w:rsidRDefault="00EE7874" w:rsidP="00EE78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Уроки-экскурсии, уроки в театре, уроки в музее, уроки в библиотеке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F02F72" w:rsidRDefault="00EE7874" w:rsidP="00EE7874">
            <w:pPr>
              <w:ind w:lef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spacing w:after="23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E7874" w:rsidRPr="00403028" w:rsidRDefault="00EE7874" w:rsidP="00EE7874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EE7874" w:rsidRPr="00403028" w:rsidRDefault="00EE7874" w:rsidP="00EE7874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74" w:rsidTr="00EE7874">
        <w:tc>
          <w:tcPr>
            <w:tcW w:w="709" w:type="dxa"/>
          </w:tcPr>
          <w:p w:rsidR="00EE7874" w:rsidRPr="00753880" w:rsidRDefault="00EE7874" w:rsidP="00EE78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spacing w:after="24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Проведение: </w:t>
            </w:r>
          </w:p>
          <w:p w:rsidR="00EE7874" w:rsidRPr="00403028" w:rsidRDefault="00EE7874" w:rsidP="00EE7874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302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 мероприятий</w:t>
            </w: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 </w:t>
            </w:r>
            <w:r w:rsidRPr="00403028">
              <w:rPr>
                <w:rFonts w:ascii="Times New Roman" w:hAnsi="Times New Roman" w:cs="Times New Roman"/>
                <w:i/>
                <w:sz w:val="24"/>
                <w:szCs w:val="24"/>
              </w:rPr>
              <w:t>-учебно-развлекательных мероприятий:</w:t>
            </w: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F02F72" w:rsidRDefault="00EE7874" w:rsidP="00EE7874">
            <w:pPr>
              <w:ind w:lef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  <w:tr w:rsidR="00EE7874" w:rsidTr="00EE7874">
        <w:tc>
          <w:tcPr>
            <w:tcW w:w="709" w:type="dxa"/>
          </w:tcPr>
          <w:p w:rsidR="00EE7874" w:rsidRPr="00753880" w:rsidRDefault="00EE7874" w:rsidP="00EE78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Интерактивные формы учебной деятельности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F02F72" w:rsidRDefault="00EE7874" w:rsidP="00EE7874">
            <w:pPr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403028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7874" w:rsidTr="00EE7874">
        <w:tc>
          <w:tcPr>
            <w:tcW w:w="709" w:type="dxa"/>
          </w:tcPr>
          <w:p w:rsidR="00EE7874" w:rsidRPr="00753880" w:rsidRDefault="00EE7874" w:rsidP="00EE78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403028" w:rsidRDefault="00EE7874" w:rsidP="00EE7874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школьного научного общества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F02F72" w:rsidRDefault="00EE7874" w:rsidP="00EE7874">
            <w:pPr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403028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М.Д., </w:t>
            </w: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EE7874" w:rsidTr="00EE7874">
        <w:tc>
          <w:tcPr>
            <w:tcW w:w="709" w:type="dxa"/>
          </w:tcPr>
          <w:p w:rsidR="00EE7874" w:rsidRPr="00753880" w:rsidRDefault="00EE7874" w:rsidP="00EE78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403028" w:rsidRDefault="00EE7874" w:rsidP="00EE7874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научно-практическая конференция «Первые шаги в науку»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F02F72" w:rsidRDefault="00EE7874" w:rsidP="00EE7874">
            <w:pPr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403028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Согласно плану НМР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М.Д., </w:t>
            </w: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EE7874" w:rsidTr="00EE7874">
        <w:tc>
          <w:tcPr>
            <w:tcW w:w="709" w:type="dxa"/>
          </w:tcPr>
          <w:p w:rsidR="00EE7874" w:rsidRPr="00753880" w:rsidRDefault="00EE7874" w:rsidP="00EE787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предметных образовательных событий   и   декад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F02F72" w:rsidRDefault="00EE7874" w:rsidP="00EE7874">
            <w:pPr>
              <w:ind w:left="4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403028" w:rsidRDefault="00EE7874" w:rsidP="00EE7874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</w:p>
        </w:tc>
      </w:tr>
    </w:tbl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МОДУЛЬ 4</w:t>
      </w:r>
      <w:r w:rsidRPr="0012165D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Внеурочная деятельность</w:t>
      </w:r>
    </w:p>
    <w:p w:rsidR="00EE7874" w:rsidRPr="00EE7874" w:rsidRDefault="00EE7874" w:rsidP="00EE7874">
      <w:pPr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  <w:r w:rsidRPr="00EE787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Инвариантный модуль:</w:t>
      </w: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1134"/>
        <w:gridCol w:w="1984"/>
        <w:gridCol w:w="1984"/>
      </w:tblGrid>
      <w:tr w:rsidR="00EE7874" w:rsidRPr="00292A46" w:rsidTr="00EE7874">
        <w:tc>
          <w:tcPr>
            <w:tcW w:w="846" w:type="dxa"/>
          </w:tcPr>
          <w:p w:rsidR="00EE7874" w:rsidRPr="00B973C0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544" w:type="dxa"/>
          </w:tcPr>
          <w:p w:rsidR="00EE7874" w:rsidRPr="00B973C0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Наименование рабочей программы курса ВД</w:t>
            </w:r>
          </w:p>
        </w:tc>
        <w:tc>
          <w:tcPr>
            <w:tcW w:w="1134" w:type="dxa"/>
          </w:tcPr>
          <w:p w:rsidR="00EE7874" w:rsidRPr="00B973C0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984" w:type="dxa"/>
          </w:tcPr>
          <w:p w:rsidR="00EE7874" w:rsidRPr="00B973C0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Количество часов в неделю</w:t>
            </w:r>
          </w:p>
        </w:tc>
        <w:tc>
          <w:tcPr>
            <w:tcW w:w="1984" w:type="dxa"/>
          </w:tcPr>
          <w:p w:rsidR="00EE7874" w:rsidRPr="00B973C0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73C0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E7874" w:rsidRPr="00292A46" w:rsidTr="00EE7874">
        <w:tc>
          <w:tcPr>
            <w:tcW w:w="9492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EE7874" w:rsidRPr="00292A46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78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Рабочие программы внеурочной деятельности</w:t>
            </w:r>
          </w:p>
        </w:tc>
      </w:tr>
      <w:tr w:rsidR="00EE7874" w:rsidRPr="00292A46" w:rsidTr="00EE7874">
        <w:tc>
          <w:tcPr>
            <w:tcW w:w="846" w:type="dxa"/>
          </w:tcPr>
          <w:p w:rsidR="00EE7874" w:rsidRPr="00B973C0" w:rsidRDefault="00EE7874" w:rsidP="00EE7874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B973C0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B973C0" w:rsidRDefault="00EE7874" w:rsidP="00EE7874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B973C0" w:rsidRDefault="00EE7874" w:rsidP="00EE7874">
            <w:pPr>
              <w:ind w:left="5" w:hanging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1 часу </w:t>
            </w:r>
          </w:p>
          <w:p w:rsidR="00EE7874" w:rsidRPr="00B973C0" w:rsidRDefault="00EE7874" w:rsidP="00EE787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left="5" w:firstLine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874" w:rsidRPr="00B973C0" w:rsidRDefault="00EE7874" w:rsidP="00EE7874">
            <w:pPr>
              <w:ind w:left="5" w:firstLine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74" w:rsidRPr="00292A46" w:rsidTr="00EE7874">
        <w:tc>
          <w:tcPr>
            <w:tcW w:w="846" w:type="dxa"/>
          </w:tcPr>
          <w:p w:rsidR="00EE7874" w:rsidRPr="00B973C0" w:rsidRDefault="00EE7874" w:rsidP="00EE7874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EE7874" w:rsidRDefault="00EE7874" w:rsidP="00EE78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Грамотный читатель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EE7874" w:rsidRDefault="00EE7874" w:rsidP="00EE7874">
            <w:pPr>
              <w:ind w:hanging="6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B973C0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1 часу </w:t>
            </w:r>
          </w:p>
          <w:p w:rsidR="00EE7874" w:rsidRPr="00292A46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874" w:rsidRPr="00292A46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7874" w:rsidRPr="00292A46" w:rsidTr="00EE7874">
        <w:tc>
          <w:tcPr>
            <w:tcW w:w="846" w:type="dxa"/>
          </w:tcPr>
          <w:p w:rsidR="00EE7874" w:rsidRPr="00B973C0" w:rsidRDefault="00EE7874" w:rsidP="00EE7874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EE7874" w:rsidRDefault="00EE7874" w:rsidP="00EE7874">
            <w:pPr>
              <w:ind w:left="5" w:right="409" w:firstLine="2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Тропинка в профессию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EE7874" w:rsidRDefault="00EE7874" w:rsidP="00EE7874">
            <w:pPr>
              <w:ind w:hanging="6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B973C0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1 часу </w:t>
            </w:r>
          </w:p>
          <w:p w:rsidR="00EE7874" w:rsidRPr="00292A46" w:rsidRDefault="00EE7874" w:rsidP="00EE7874">
            <w:pPr>
              <w:spacing w:after="23"/>
              <w:ind w:left="5" w:hanging="6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874" w:rsidRPr="00292A46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7874" w:rsidRPr="00292A46" w:rsidTr="00EE7874">
        <w:tc>
          <w:tcPr>
            <w:tcW w:w="846" w:type="dxa"/>
          </w:tcPr>
          <w:p w:rsidR="00EE7874" w:rsidRPr="00B973C0" w:rsidRDefault="00EE7874" w:rsidP="00EE7874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EE7874" w:rsidRDefault="00EE7874" w:rsidP="00EE7874">
            <w:pPr>
              <w:ind w:left="5" w:hanging="6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7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Жжж</w:t>
            </w:r>
            <w:proofErr w:type="spellEnd"/>
            <w:r w:rsidRPr="00EE7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Шаги профессию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EE7874" w:rsidRDefault="00EE7874" w:rsidP="00EE7874">
            <w:pPr>
              <w:ind w:hanging="6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B973C0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1 часу </w:t>
            </w:r>
          </w:p>
          <w:p w:rsidR="00EE7874" w:rsidRPr="00292A46" w:rsidRDefault="00EE7874" w:rsidP="00EE7874">
            <w:pPr>
              <w:spacing w:after="20"/>
              <w:ind w:left="5" w:hanging="6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874" w:rsidRPr="00292A46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7874" w:rsidRPr="00292A46" w:rsidTr="00EE7874">
        <w:tc>
          <w:tcPr>
            <w:tcW w:w="846" w:type="dxa"/>
          </w:tcPr>
          <w:p w:rsidR="00EE7874" w:rsidRPr="00B973C0" w:rsidRDefault="00EE7874" w:rsidP="00EE7874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EE7874" w:rsidRDefault="00EE7874" w:rsidP="00EE7874">
            <w:pPr>
              <w:tabs>
                <w:tab w:val="left" w:pos="780"/>
              </w:tabs>
              <w:ind w:hanging="644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EE7874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ab/>
              <w:t>Функциональная грамотность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EE7874" w:rsidRDefault="00EE7874" w:rsidP="00EE7874">
            <w:pPr>
              <w:ind w:right="-1" w:hanging="644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EE7874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B973C0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1 часу </w:t>
            </w:r>
          </w:p>
          <w:p w:rsidR="00EE7874" w:rsidRPr="00292A46" w:rsidRDefault="00EE7874" w:rsidP="00EE7874">
            <w:pPr>
              <w:ind w:hanging="644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lang w:eastAsia="ru-RU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874" w:rsidRPr="00292A46" w:rsidRDefault="00EE7874" w:rsidP="00EE7874">
            <w:pPr>
              <w:ind w:hanging="644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lang w:eastAsia="ru-RU"/>
              </w:rPr>
            </w:pPr>
          </w:p>
        </w:tc>
      </w:tr>
      <w:tr w:rsidR="00EE7874" w:rsidRPr="00292A46" w:rsidTr="00EE7874">
        <w:tc>
          <w:tcPr>
            <w:tcW w:w="846" w:type="dxa"/>
          </w:tcPr>
          <w:p w:rsidR="00EE7874" w:rsidRPr="00B973C0" w:rsidRDefault="00EE7874" w:rsidP="00EE7874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EE7874" w:rsidRDefault="00EE7874" w:rsidP="00EE7874">
            <w:pPr>
              <w:tabs>
                <w:tab w:val="center" w:pos="1342"/>
              </w:tabs>
              <w:ind w:hanging="644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В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ab/>
              <w:t>Выбор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EE7874" w:rsidRDefault="00EE7874" w:rsidP="00EE7874">
            <w:pPr>
              <w:ind w:right="-1" w:hanging="644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EE7874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1      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B973C0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1 часу </w:t>
            </w:r>
          </w:p>
          <w:p w:rsidR="00EE7874" w:rsidRPr="00B973C0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874" w:rsidRPr="00B973C0" w:rsidRDefault="00EE7874" w:rsidP="00EE7874">
            <w:pPr>
              <w:ind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74" w:rsidRPr="00292A46" w:rsidTr="00EE7874">
        <w:trPr>
          <w:trHeight w:val="812"/>
        </w:trPr>
        <w:tc>
          <w:tcPr>
            <w:tcW w:w="846" w:type="dxa"/>
          </w:tcPr>
          <w:p w:rsidR="00EE7874" w:rsidRPr="00B973C0" w:rsidRDefault="00EE7874" w:rsidP="00EE7874">
            <w:pPr>
              <w:pStyle w:val="a4"/>
              <w:numPr>
                <w:ilvl w:val="0"/>
                <w:numId w:val="25"/>
              </w:numPr>
              <w:ind w:hanging="64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EE7874" w:rsidRDefault="00EE7874" w:rsidP="00EE7874">
            <w:pPr>
              <w:ind w:hanging="644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Фун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 xml:space="preserve">   Функ</w:t>
            </w:r>
            <w:r w:rsidRPr="00EE7874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циональная грамотность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EE7874" w:rsidRDefault="00EE7874" w:rsidP="00EE7874">
            <w:pPr>
              <w:ind w:right="-1" w:hanging="644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EE7874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 xml:space="preserve">       10-11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B973C0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1 часу </w:t>
            </w:r>
          </w:p>
          <w:p w:rsidR="00EE7874" w:rsidRPr="00B973C0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73C0">
              <w:rPr>
                <w:rFonts w:ascii="Times New Roman" w:hAnsi="Times New Roman" w:cs="Times New Roman"/>
                <w:sz w:val="24"/>
                <w:szCs w:val="24"/>
              </w:rPr>
              <w:t xml:space="preserve"> каждом 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B973C0" w:rsidRDefault="00EE7874" w:rsidP="00EE7874">
            <w:pPr>
              <w:ind w:hanging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>МОДУЛЬ 5</w:t>
      </w:r>
      <w:r w:rsidRPr="0012165D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Основные школьные дела</w:t>
      </w:r>
    </w:p>
    <w:p w:rsidR="00EE7874" w:rsidRPr="00FD3490" w:rsidRDefault="00EE7874" w:rsidP="00EE787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Инвариантный модуль: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992"/>
        <w:gridCol w:w="1276"/>
        <w:gridCol w:w="4677"/>
      </w:tblGrid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2185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836" w:type="dxa"/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2185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2" w:type="dxa"/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322185">
              <w:rPr>
                <w:rFonts w:ascii="Times New Roman" w:hAnsi="Times New Roman" w:cs="Times New Roman"/>
                <w:color w:val="FF0000"/>
                <w:sz w:val="24"/>
              </w:rPr>
              <w:t>Классы</w:t>
            </w:r>
          </w:p>
        </w:tc>
        <w:tc>
          <w:tcPr>
            <w:tcW w:w="1276" w:type="dxa"/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2185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4677" w:type="dxa"/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2185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чеченской женщины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учителя, </w:t>
            </w:r>
            <w:proofErr w:type="gramStart"/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 города</w:t>
            </w:r>
            <w:proofErr w:type="gramEnd"/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, День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line="265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after="16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EE7874" w:rsidRPr="00322185" w:rsidRDefault="00EE7874" w:rsidP="00EE7874">
            <w:pPr>
              <w:spacing w:after="16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line="264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line="265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line="264" w:lineRule="auto"/>
              <w:ind w:left="5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line="265" w:lineRule="auto"/>
              <w:ind w:left="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Муцаев И.В.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line="264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</w:t>
            </w:r>
          </w:p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22185">
              <w:rPr>
                <w:rFonts w:ascii="Times New Roman" w:hAnsi="Times New Roman" w:cs="Times New Roman"/>
                <w:sz w:val="24"/>
                <w:szCs w:val="24"/>
              </w:rPr>
              <w:t xml:space="preserve"> фашисткой блокады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line="26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руководители.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</w:t>
            </w:r>
            <w:proofErr w:type="gramStart"/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. исполнявших</w:t>
            </w:r>
            <w:proofErr w:type="gramEnd"/>
          </w:p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служебный</w:t>
            </w:r>
            <w:proofErr w:type="gramEnd"/>
            <w:r w:rsidRPr="00322185">
              <w:rPr>
                <w:rFonts w:ascii="Times New Roman" w:hAnsi="Times New Roman" w:cs="Times New Roman"/>
                <w:sz w:val="24"/>
                <w:szCs w:val="24"/>
              </w:rPr>
              <w:t xml:space="preserve"> долг за пределами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чеченского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языка,.</w:t>
            </w:r>
            <w:proofErr w:type="gram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line="264" w:lineRule="auto"/>
              <w:ind w:left="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джигита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8-Марта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line="264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Конституции Чеченской Республики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Мира - отмена КТО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line="27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чеченского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Неделя добра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line="264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Победы. Проект «Наследники Велик ой Победы</w:t>
            </w:r>
            <w:proofErr w:type="gramStart"/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Календарь Победы»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Сентябрь–май по отдельному плану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памяти скорби народов Чеченской</w:t>
            </w:r>
          </w:p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Праздник «Прощай начальная школа»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spacing w:line="265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322185" w:rsidTr="00EE7874">
        <w:tc>
          <w:tcPr>
            <w:tcW w:w="709" w:type="dxa"/>
          </w:tcPr>
          <w:p w:rsidR="00EE7874" w:rsidRPr="00322185" w:rsidRDefault="00EE7874" w:rsidP="00EE78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85">
              <w:rPr>
                <w:rFonts w:ascii="Times New Roman" w:hAnsi="Times New Roman" w:cs="Times New Roman"/>
                <w:sz w:val="24"/>
                <w:szCs w:val="24"/>
              </w:rPr>
              <w:t>Сентябрь–май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322185" w:rsidRDefault="00EE7874" w:rsidP="00EE7874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proofErr w:type="gramStart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</w:tbl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8C5957" w:rsidRDefault="008C5957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Pr="001E09C9" w:rsidRDefault="00EE7874" w:rsidP="00EE787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>МОДУЛЬ 6</w:t>
      </w:r>
      <w:r w:rsidRPr="0012165D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Внешкольные мероприятия</w:t>
      </w:r>
    </w:p>
    <w:p w:rsidR="00EE7874" w:rsidRPr="001E09C9" w:rsidRDefault="00EE7874" w:rsidP="00EE7874">
      <w:pPr>
        <w:spacing w:after="0"/>
        <w:rPr>
          <w:rFonts w:ascii="Times New Roman" w:hAnsi="Times New Roman" w:cs="Times New Roman"/>
          <w:b/>
          <w:sz w:val="24"/>
        </w:rPr>
      </w:pPr>
      <w:r w:rsidRPr="001E09C9">
        <w:rPr>
          <w:rFonts w:ascii="Times New Roman" w:hAnsi="Times New Roman" w:cs="Times New Roman"/>
          <w:b/>
          <w:sz w:val="28"/>
          <w:szCs w:val="24"/>
        </w:rPr>
        <w:t>Инвариантный модуль: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134"/>
        <w:gridCol w:w="1843"/>
        <w:gridCol w:w="3827"/>
      </w:tblGrid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61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1134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1E09C9">
              <w:rPr>
                <w:rFonts w:ascii="Times New Roman" w:hAnsi="Times New Roman" w:cs="Times New Roman"/>
                <w:color w:val="FF0000"/>
                <w:sz w:val="24"/>
              </w:rPr>
              <w:t>Классы</w:t>
            </w:r>
          </w:p>
        </w:tc>
        <w:tc>
          <w:tcPr>
            <w:tcW w:w="1843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3827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  Мемориального комплекса   им. А-Х. Кадырова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1E09C9" w:rsidTr="00EE7874">
        <w:trPr>
          <w:trHeight w:val="1833"/>
        </w:trPr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Национального музея Чеченской Республики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tabs>
                <w:tab w:val="center" w:pos="540"/>
                <w:tab w:val="center" w:pos="1400"/>
                <w:tab w:val="center" w:pos="2495"/>
                <w:tab w:val="center" w:pos="4127"/>
              </w:tabs>
              <w:spacing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Экскурсия 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Национальную </w:t>
            </w: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библиотеку Чеченской Республики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исторических мест, музеев на </w:t>
            </w:r>
          </w:p>
          <w:p w:rsidR="00EE7874" w:rsidRPr="001E09C9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gramEnd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Республики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ind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Грозненский дендрологический </w:t>
            </w:r>
            <w:proofErr w:type="gramStart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сад  им.</w:t>
            </w:r>
            <w:proofErr w:type="gramEnd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 А.-Х. Кадырова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gramStart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театров:  им.</w:t>
            </w:r>
            <w:proofErr w:type="gramEnd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, имени Х. </w:t>
            </w:r>
            <w:proofErr w:type="spellStart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, ТЮЗ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Согласно плану классного руководителя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Экспедиции и походы в рамка проекта </w:t>
            </w:r>
            <w:proofErr w:type="gramStart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>РДШ  «</w:t>
            </w:r>
            <w:proofErr w:type="gramEnd"/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Я познаю Россию»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9C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классного руководителя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1E09C9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, педагог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Р.Л.,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Мачигова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  <w:r w:rsidRPr="00D16CB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D16CB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</w:tbl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8C5957" w:rsidRDefault="008C5957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Pr="001E09C9" w:rsidRDefault="00EE7874" w:rsidP="00EE7874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>МОДУЛЬ 7</w:t>
      </w:r>
      <w:r w:rsidRPr="001E09C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Организация предметно-пространственной среды</w:t>
      </w:r>
    </w:p>
    <w:p w:rsidR="00EE7874" w:rsidRPr="001E09C9" w:rsidRDefault="00EE7874" w:rsidP="00EE7874">
      <w:pPr>
        <w:spacing w:after="0"/>
        <w:rPr>
          <w:rFonts w:ascii="Times New Roman" w:hAnsi="Times New Roman" w:cs="Times New Roman"/>
          <w:b/>
          <w:sz w:val="24"/>
        </w:rPr>
      </w:pPr>
      <w:r w:rsidRPr="001E09C9">
        <w:rPr>
          <w:rFonts w:ascii="Times New Roman" w:hAnsi="Times New Roman" w:cs="Times New Roman"/>
          <w:b/>
          <w:sz w:val="28"/>
          <w:szCs w:val="24"/>
        </w:rPr>
        <w:t>Инвариантный модуль: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993"/>
        <w:gridCol w:w="1701"/>
        <w:gridCol w:w="2693"/>
      </w:tblGrid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678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1E09C9">
              <w:rPr>
                <w:rFonts w:ascii="Times New Roman" w:hAnsi="Times New Roman" w:cs="Times New Roman"/>
                <w:color w:val="FF0000"/>
                <w:sz w:val="24"/>
              </w:rPr>
              <w:t>Классы</w:t>
            </w:r>
          </w:p>
        </w:tc>
        <w:tc>
          <w:tcPr>
            <w:tcW w:w="1701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693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AF16C2" w:rsidRDefault="00EE7874" w:rsidP="00EE787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EE7874" w:rsidRPr="00AF16C2" w:rsidRDefault="00EE7874" w:rsidP="00EE7874">
            <w:pPr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Байсуев А.Р.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</w:p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74" w:rsidRPr="001E09C9" w:rsidTr="00EE7874">
        <w:trPr>
          <w:trHeight w:val="840"/>
        </w:trPr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EE7874" w:rsidRPr="00AF16C2" w:rsidRDefault="00EE7874" w:rsidP="00EE7874">
            <w:pPr>
              <w:ind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74" w:rsidRPr="001E09C9" w:rsidTr="00EE7874">
        <w:trPr>
          <w:trHeight w:val="839"/>
        </w:trPr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EE7874" w:rsidRPr="00AF16C2" w:rsidRDefault="00EE7874" w:rsidP="00EE7874">
            <w:pPr>
              <w:ind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Байсуев А.Р.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line="2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фоторабот обучающихся, стендовая презентация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E7874" w:rsidRPr="00AF16C2" w:rsidRDefault="00EE7874" w:rsidP="00EE7874">
            <w:pPr>
              <w:ind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1-я 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</w:p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righ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Байсуев А.Р.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Байсуев А.Р.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</w:p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 Байсуев А.Р.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</w:p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8C5957" w:rsidRDefault="008C5957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Pr="00AE1D18" w:rsidRDefault="00EE7874" w:rsidP="00EE7874">
      <w:pPr>
        <w:tabs>
          <w:tab w:val="left" w:pos="935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>МОДУЛЬ 8</w:t>
      </w:r>
      <w:r w:rsidRPr="00AE1D18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Взаимодействие с родителями (законными представителями)</w:t>
      </w:r>
    </w:p>
    <w:p w:rsidR="00EE7874" w:rsidRPr="00AE1D18" w:rsidRDefault="00EE7874" w:rsidP="00EE7874">
      <w:pPr>
        <w:spacing w:after="0"/>
        <w:rPr>
          <w:rFonts w:ascii="Times New Roman" w:hAnsi="Times New Roman" w:cs="Times New Roman"/>
          <w:b/>
          <w:sz w:val="24"/>
        </w:rPr>
      </w:pPr>
      <w:r w:rsidRPr="00AE1D18">
        <w:rPr>
          <w:rFonts w:ascii="Times New Roman" w:hAnsi="Times New Roman" w:cs="Times New Roman"/>
          <w:b/>
          <w:sz w:val="28"/>
          <w:szCs w:val="24"/>
        </w:rPr>
        <w:t>Инвариантный модуль: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850"/>
        <w:gridCol w:w="2268"/>
        <w:gridCol w:w="2977"/>
      </w:tblGrid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828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850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1E09C9">
              <w:rPr>
                <w:rFonts w:ascii="Times New Roman" w:hAnsi="Times New Roman" w:cs="Times New Roman"/>
                <w:color w:val="FF0000"/>
                <w:sz w:val="24"/>
              </w:rPr>
              <w:t>Классы</w:t>
            </w:r>
          </w:p>
        </w:tc>
        <w:tc>
          <w:tcPr>
            <w:tcW w:w="2268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977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E7874" w:rsidRPr="001E09C9" w:rsidTr="00EE7874">
        <w:tc>
          <w:tcPr>
            <w:tcW w:w="10774" w:type="dxa"/>
            <w:gridSpan w:val="5"/>
            <w:shd w:val="clear" w:color="auto" w:fill="FBE4D5" w:themeFill="accent2" w:themeFillTint="33"/>
          </w:tcPr>
          <w:p w:rsidR="00EE7874" w:rsidRPr="005F04EA" w:rsidRDefault="00EE7874" w:rsidP="00EE787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04EA">
              <w:rPr>
                <w:rFonts w:ascii="Times New Roman" w:hAnsi="Times New Roman" w:cs="Times New Roman"/>
                <w:b/>
                <w:sz w:val="24"/>
              </w:rPr>
              <w:t>На групповом уровне: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AF16C2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line="278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родителями будущих </w:t>
            </w:r>
          </w:p>
          <w:p w:rsidR="00EE7874" w:rsidRPr="00AF16C2" w:rsidRDefault="00EE7874" w:rsidP="00EE7874">
            <w:pPr>
              <w:spacing w:line="278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первоклассников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AF16C2" w:rsidRDefault="00EE7874" w:rsidP="00EE7874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E7874" w:rsidRPr="001E09C9" w:rsidTr="00EE7874">
        <w:trPr>
          <w:trHeight w:val="1044"/>
        </w:trPr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line="238" w:lineRule="auto"/>
              <w:ind w:left="26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ешкольное родительское собрание.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Выборы родительского комитета </w:t>
            </w:r>
            <w:proofErr w:type="gram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и  Управляющего</w:t>
            </w:r>
            <w:proofErr w:type="gram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Совета Школы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874" w:rsidRPr="00AF16C2" w:rsidRDefault="00EE7874" w:rsidP="00EE7874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на год всех </w:t>
            </w:r>
          </w:p>
          <w:p w:rsidR="00EE7874" w:rsidRPr="00AF16C2" w:rsidRDefault="00EE7874" w:rsidP="00EE7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субъектов</w:t>
            </w:r>
            <w:proofErr w:type="gram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включенных в систему </w:t>
            </w:r>
          </w:p>
          <w:p w:rsidR="00EE7874" w:rsidRPr="00AF16C2" w:rsidRDefault="00EE7874" w:rsidP="00EE7874">
            <w:pPr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 Председатель   родительского комитета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для 1-4 классов, детей-сирот и детей, сотрудников погибших при исполнении </w:t>
            </w:r>
          </w:p>
          <w:p w:rsidR="00EE7874" w:rsidRPr="00AF16C2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служебного</w:t>
            </w:r>
            <w:proofErr w:type="gram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долга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line="277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А.Р.Атаева</w:t>
            </w:r>
            <w:proofErr w:type="spell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 Родительский комитет</w:t>
            </w:r>
          </w:p>
          <w:p w:rsidR="00EE7874" w:rsidRPr="00AF16C2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родительских комитетов классов по вопросам воспитание правовой культуры с приглашением инспектора ОПДН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line="25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 Председатель   родительского комитета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собрание по теме: «Роль семьи в формировании здорового образа жизни школьника» с приглашением </w:t>
            </w:r>
          </w:p>
          <w:p w:rsidR="00EE7874" w:rsidRPr="00AF16C2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proofErr w:type="gram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 Председатель   родительского комитета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по вопросам </w:t>
            </w:r>
          </w:p>
          <w:p w:rsidR="00EE7874" w:rsidRPr="00AF16C2" w:rsidRDefault="00EE7874" w:rsidP="00EE7874">
            <w:pPr>
              <w:ind w:left="5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gram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и безнадзорности, обеспечение безопасности жизнедеятельности детей в школе и дома с приглашением инспектора ГИБДД, ПДН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 Председатель   родительского комитета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line="258" w:lineRule="auto"/>
              <w:ind w:left="5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проведении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щешкольных и классных творчески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х мероприятий, акций, экскурсий</w:t>
            </w:r>
          </w:p>
          <w:p w:rsidR="00EE7874" w:rsidRPr="00AF16C2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В течение года, по индивидуальному воспитательному плану классных руководителей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line="273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Родительские форумы при школьном</w:t>
            </w:r>
          </w:p>
          <w:p w:rsidR="00EE7874" w:rsidRPr="00AF16C2" w:rsidRDefault="00EE7874" w:rsidP="00EE7874">
            <w:pPr>
              <w:spacing w:line="273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gram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-сайте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социальной рекламы для родителей по пропаганде здорового образа жизни, </w:t>
            </w:r>
            <w:r w:rsidRPr="00AF1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суицида, буклетов по соблюдение ПДД.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line="277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социальный педагог, пресс-центр</w:t>
            </w:r>
          </w:p>
          <w:p w:rsidR="00EE7874" w:rsidRPr="00AF16C2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85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мероприятий класса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EE7874" w:rsidRPr="00AF16C2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AF16C2" w:rsidRDefault="00EE7874" w:rsidP="00EE7874">
            <w:pPr>
              <w:spacing w:line="277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RPr="001E09C9" w:rsidTr="00EE7874">
        <w:tc>
          <w:tcPr>
            <w:tcW w:w="1077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EE7874" w:rsidRPr="005F04EA" w:rsidRDefault="00EE7874" w:rsidP="00EE7874">
            <w:pPr>
              <w:spacing w:line="277" w:lineRule="auto"/>
              <w:ind w:left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b/>
                <w:sz w:val="24"/>
                <w:szCs w:val="24"/>
              </w:rPr>
              <w:t>На индивидуальном уровне: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 xml:space="preserve">Беседы и консультации по </w:t>
            </w:r>
            <w:proofErr w:type="gramStart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проблемам  обучения</w:t>
            </w:r>
            <w:proofErr w:type="gramEnd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 xml:space="preserve"> и решения острых конфликтных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E7874" w:rsidRPr="005F04E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spacing w:after="2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874" w:rsidRPr="005F04E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spacing w:after="53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всеобуч для родителей </w:t>
            </w:r>
            <w:proofErr w:type="gramStart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детей  «</w:t>
            </w:r>
            <w:proofErr w:type="gramEnd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группы риска»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 Председатель   родительского комитета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spacing w:after="25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педагогических</w:t>
            </w:r>
          </w:p>
          <w:p w:rsidR="00EE7874" w:rsidRPr="005F04EA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консилиумах</w:t>
            </w:r>
            <w:proofErr w:type="gramEnd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, проектах, круглых столах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Один раз в</w:t>
            </w:r>
          </w:p>
          <w:p w:rsidR="00EE7874" w:rsidRPr="005F04E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триместр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spacing w:line="27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gramStart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педагог,  педагог</w:t>
            </w:r>
            <w:proofErr w:type="gramEnd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  <w:p w:rsidR="00EE7874" w:rsidRPr="005F04E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spacing w:line="28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Посещение семей, оказавшихся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Педагог-психолог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spacing w:line="279" w:lineRule="auto"/>
              <w:ind w:left="5" w:right="5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Индивидуальное  консультирование</w:t>
            </w:r>
            <w:proofErr w:type="gramEnd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 xml:space="preserve"> c  целью координации воспитательных  усилий педагогов и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EE7874" w:rsidRPr="005F04E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 Председатель   родительского комитета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5F04EA" w:rsidRDefault="00EE7874" w:rsidP="00EE7874">
            <w:pPr>
              <w:ind w:left="5"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«Родительские дни» (посещение   уроков и внеурочных занятий)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5F04EA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7874" w:rsidRPr="005F04EA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4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74" w:rsidRPr="005F04EA" w:rsidRDefault="00EE7874" w:rsidP="00EE7874">
            <w:pPr>
              <w:ind w:left="5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 Председатель   родительского комитета</w:t>
            </w:r>
          </w:p>
        </w:tc>
      </w:tr>
    </w:tbl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8C5957" w:rsidRDefault="008C5957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Pr="00AE1D18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lastRenderedPageBreak/>
        <w:t xml:space="preserve">  </w:t>
      </w:r>
      <w:r>
        <w:rPr>
          <w:rFonts w:ascii="Times New Roman" w:hAnsi="Times New Roman" w:cs="Times New Roman"/>
          <w:b/>
          <w:sz w:val="28"/>
        </w:rPr>
        <w:t>МОДУЛЬ 9</w:t>
      </w:r>
      <w:r w:rsidRPr="001E09C9">
        <w:rPr>
          <w:rFonts w:ascii="Times New Roman" w:hAnsi="Times New Roman" w:cs="Times New Roman"/>
          <w:b/>
          <w:sz w:val="28"/>
        </w:rPr>
        <w:t xml:space="preserve">. </w:t>
      </w:r>
      <w:r w:rsidRPr="00292A46">
        <w:rPr>
          <w:rFonts w:ascii="Times New Roman" w:hAnsi="Times New Roman" w:cs="Times New Roman"/>
          <w:b/>
          <w:sz w:val="28"/>
          <w:szCs w:val="24"/>
        </w:rPr>
        <w:t xml:space="preserve">Самоуправление </w:t>
      </w:r>
    </w:p>
    <w:p w:rsidR="00EE7874" w:rsidRPr="00292A46" w:rsidRDefault="00EE7874" w:rsidP="00EE7874">
      <w:pPr>
        <w:spacing w:after="0"/>
        <w:rPr>
          <w:rFonts w:ascii="Times New Roman" w:hAnsi="Times New Roman" w:cs="Times New Roman"/>
          <w:b/>
          <w:sz w:val="24"/>
        </w:rPr>
      </w:pPr>
      <w:r w:rsidRPr="00292A46">
        <w:rPr>
          <w:rFonts w:ascii="Times New Roman" w:hAnsi="Times New Roman" w:cs="Times New Roman"/>
          <w:b/>
          <w:sz w:val="28"/>
          <w:szCs w:val="24"/>
        </w:rPr>
        <w:t>Инвариантный модуль:</w:t>
      </w: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1985"/>
        <w:gridCol w:w="3827"/>
      </w:tblGrid>
      <w:tr w:rsidR="00EE7874" w:rsidRPr="00292A46" w:rsidTr="00EE7874">
        <w:tc>
          <w:tcPr>
            <w:tcW w:w="709" w:type="dxa"/>
          </w:tcPr>
          <w:p w:rsidR="00EE7874" w:rsidRPr="00292A46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119" w:type="dxa"/>
          </w:tcPr>
          <w:p w:rsidR="00EE7874" w:rsidRPr="00292A46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t>Наименование рабочей программы курса ВД</w:t>
            </w:r>
          </w:p>
        </w:tc>
        <w:tc>
          <w:tcPr>
            <w:tcW w:w="1134" w:type="dxa"/>
          </w:tcPr>
          <w:p w:rsidR="00EE7874" w:rsidRPr="00292A46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985" w:type="dxa"/>
          </w:tcPr>
          <w:p w:rsidR="00EE7874" w:rsidRPr="00292A46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t>Количество часов в неделю</w:t>
            </w:r>
          </w:p>
        </w:tc>
        <w:tc>
          <w:tcPr>
            <w:tcW w:w="3827" w:type="dxa"/>
          </w:tcPr>
          <w:p w:rsidR="00EE7874" w:rsidRPr="00292A46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A46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E7874" w:rsidRPr="00292A46" w:rsidTr="00EE7874">
        <w:tc>
          <w:tcPr>
            <w:tcW w:w="10774" w:type="dxa"/>
            <w:gridSpan w:val="5"/>
            <w:tcBorders>
              <w:right w:val="single" w:sz="4" w:space="0" w:color="000000"/>
            </w:tcBorders>
            <w:shd w:val="clear" w:color="auto" w:fill="FBE4D5" w:themeFill="accent2" w:themeFillTint="33"/>
          </w:tcPr>
          <w:p w:rsidR="00EE7874" w:rsidRPr="00292A46" w:rsidRDefault="00EE7874" w:rsidP="00EE7874">
            <w:pPr>
              <w:ind w:left="5" w:hanging="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46">
              <w:rPr>
                <w:rFonts w:ascii="Times New Roman" w:hAnsi="Times New Roman" w:cs="Times New Roman"/>
                <w:b/>
                <w:sz w:val="24"/>
                <w:szCs w:val="24"/>
              </w:rPr>
              <w:t>Прописываются рабочие программы внеурочной деятельности</w:t>
            </w:r>
          </w:p>
        </w:tc>
      </w:tr>
      <w:tr w:rsidR="00EE7874" w:rsidRPr="00826435" w:rsidTr="00EE7874">
        <w:tc>
          <w:tcPr>
            <w:tcW w:w="709" w:type="dxa"/>
          </w:tcPr>
          <w:p w:rsidR="00EE7874" w:rsidRPr="00826435" w:rsidRDefault="00EE7874" w:rsidP="00EE78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активов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EE7874" w:rsidRPr="0082643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 Председатель   родительского комитета</w:t>
            </w:r>
          </w:p>
        </w:tc>
      </w:tr>
      <w:tr w:rsidR="00EE7874" w:rsidRPr="00826435" w:rsidTr="00EE7874">
        <w:tc>
          <w:tcPr>
            <w:tcW w:w="709" w:type="dxa"/>
          </w:tcPr>
          <w:p w:rsidR="00EE7874" w:rsidRPr="00826435" w:rsidRDefault="00EE7874" w:rsidP="00EE78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ученического совета школы, формирование комитетов школы, планирование работы на 2022-2023 учебный год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EE7874" w:rsidRPr="0082643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 Председатель   родительского комитета</w:t>
            </w:r>
          </w:p>
        </w:tc>
      </w:tr>
      <w:tr w:rsidR="00EE7874" w:rsidRPr="00826435" w:rsidTr="00EE7874">
        <w:tc>
          <w:tcPr>
            <w:tcW w:w="709" w:type="dxa"/>
          </w:tcPr>
          <w:p w:rsidR="00EE7874" w:rsidRPr="00826435" w:rsidRDefault="00EE7874" w:rsidP="00EE78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Участие в ключевых делах школы</w:t>
            </w:r>
          </w:p>
          <w:p w:rsidR="00EE7874" w:rsidRPr="00826435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 Председатель   родительского комитета</w:t>
            </w:r>
          </w:p>
        </w:tc>
      </w:tr>
      <w:tr w:rsidR="00EE7874" w:rsidRPr="00826435" w:rsidTr="00EE7874">
        <w:tc>
          <w:tcPr>
            <w:tcW w:w="709" w:type="dxa"/>
          </w:tcPr>
          <w:p w:rsidR="00EE7874" w:rsidRPr="00826435" w:rsidRDefault="00EE7874" w:rsidP="00EE78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spacing w:after="24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 </w:t>
            </w:r>
          </w:p>
          <w:p w:rsidR="00EE7874" w:rsidRPr="00826435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«Самый лучший класс»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AF16C2">
              <w:rPr>
                <w:rFonts w:ascii="Times New Roman" w:hAnsi="Times New Roman" w:cs="Times New Roman"/>
                <w:sz w:val="24"/>
                <w:szCs w:val="24"/>
              </w:rPr>
              <w:t>, Председатель   родительского комитета</w:t>
            </w:r>
          </w:p>
        </w:tc>
      </w:tr>
      <w:tr w:rsidR="00EE7874" w:rsidRPr="00826435" w:rsidTr="00EE7874">
        <w:tc>
          <w:tcPr>
            <w:tcW w:w="709" w:type="dxa"/>
          </w:tcPr>
          <w:p w:rsidR="00EE7874" w:rsidRPr="00826435" w:rsidRDefault="00EE7874" w:rsidP="00EE787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социальные проекты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26435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43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Школьный комитет</w:t>
            </w:r>
          </w:p>
        </w:tc>
      </w:tr>
    </w:tbl>
    <w:p w:rsidR="00EE7874" w:rsidRPr="00826435" w:rsidRDefault="00EE7874" w:rsidP="00EE7874">
      <w:pPr>
        <w:tabs>
          <w:tab w:val="left" w:pos="954"/>
        </w:tabs>
        <w:ind w:hanging="644"/>
        <w:rPr>
          <w:rFonts w:ascii="Times New Roman" w:hAnsi="Times New Roman" w:cs="Times New Roman"/>
          <w:sz w:val="24"/>
        </w:rPr>
      </w:pPr>
    </w:p>
    <w:p w:rsidR="00EE7874" w:rsidRPr="00826435" w:rsidRDefault="00EE7874" w:rsidP="00EE7874">
      <w:pPr>
        <w:tabs>
          <w:tab w:val="left" w:pos="954"/>
        </w:tabs>
        <w:ind w:hanging="644"/>
        <w:rPr>
          <w:rFonts w:ascii="Times New Roman" w:hAnsi="Times New Roman" w:cs="Times New Roman"/>
          <w:sz w:val="24"/>
        </w:rPr>
      </w:pPr>
    </w:p>
    <w:p w:rsidR="00EE7874" w:rsidRPr="00826435" w:rsidRDefault="00EE7874" w:rsidP="00EE7874">
      <w:pPr>
        <w:tabs>
          <w:tab w:val="left" w:pos="954"/>
        </w:tabs>
        <w:ind w:hanging="644"/>
        <w:rPr>
          <w:rFonts w:ascii="Times New Roman" w:hAnsi="Times New Roman" w:cs="Times New Roman"/>
          <w:sz w:val="24"/>
        </w:rPr>
      </w:pPr>
    </w:p>
    <w:p w:rsidR="00EE7874" w:rsidRPr="00826435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</w:rPr>
      </w:pPr>
    </w:p>
    <w:p w:rsidR="00EE7874" w:rsidRPr="001E09C9" w:rsidRDefault="00EE7874" w:rsidP="00EE787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МОДУЛЬ 10. </w:t>
      </w:r>
      <w:r>
        <w:rPr>
          <w:rFonts w:ascii="Times New Roman" w:hAnsi="Times New Roman" w:cs="Times New Roman"/>
          <w:b/>
          <w:sz w:val="28"/>
          <w:szCs w:val="24"/>
        </w:rPr>
        <w:t>Профилактика и безопасность</w:t>
      </w:r>
    </w:p>
    <w:p w:rsidR="00EE7874" w:rsidRPr="001E09C9" w:rsidRDefault="00EE7874" w:rsidP="00EE7874">
      <w:pPr>
        <w:spacing w:after="0"/>
        <w:rPr>
          <w:rFonts w:ascii="Times New Roman" w:hAnsi="Times New Roman" w:cs="Times New Roman"/>
          <w:b/>
          <w:sz w:val="24"/>
        </w:rPr>
      </w:pPr>
      <w:r w:rsidRPr="001E09C9">
        <w:rPr>
          <w:rFonts w:ascii="Times New Roman" w:hAnsi="Times New Roman" w:cs="Times New Roman"/>
          <w:b/>
          <w:sz w:val="28"/>
          <w:szCs w:val="24"/>
        </w:rPr>
        <w:t>Инвариантный модуль: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992"/>
        <w:gridCol w:w="1701"/>
        <w:gridCol w:w="3969"/>
      </w:tblGrid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119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2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1E09C9">
              <w:rPr>
                <w:rFonts w:ascii="Times New Roman" w:hAnsi="Times New Roman" w:cs="Times New Roman"/>
                <w:color w:val="FF0000"/>
                <w:sz w:val="24"/>
              </w:rPr>
              <w:t>Классы</w:t>
            </w:r>
          </w:p>
        </w:tc>
        <w:tc>
          <w:tcPr>
            <w:tcW w:w="1701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3969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E7874" w:rsidRPr="001E09C9" w:rsidTr="00EE7874">
        <w:tc>
          <w:tcPr>
            <w:tcW w:w="10632" w:type="dxa"/>
            <w:gridSpan w:val="5"/>
            <w:shd w:val="clear" w:color="auto" w:fill="FBE4D5" w:themeFill="accent2" w:themeFillTint="33"/>
          </w:tcPr>
          <w:p w:rsidR="00EE7874" w:rsidRPr="005F04EA" w:rsidRDefault="00EE7874" w:rsidP="00EE787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04EA">
              <w:rPr>
                <w:rFonts w:ascii="Times New Roman" w:hAnsi="Times New Roman" w:cs="Times New Roman"/>
                <w:b/>
                <w:sz w:val="24"/>
              </w:rPr>
              <w:t>На групповом уровне: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404929" w:rsidRDefault="00EE7874" w:rsidP="00EE787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Беседы по ПДД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сентябрь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-июнь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руководитель</w:t>
            </w:r>
          </w:p>
        </w:tc>
      </w:tr>
      <w:tr w:rsidR="00EE7874" w:rsidRPr="001E09C9" w:rsidTr="00EE7874">
        <w:trPr>
          <w:trHeight w:val="1044"/>
        </w:trPr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Тренировочные эвакуации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каждый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триместр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безопасности,</w:t>
            </w:r>
          </w:p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руководитель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Акция «Внимание, дети!»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октябрь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Л.С.Исмаилова</w:t>
            </w:r>
            <w:proofErr w:type="spell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</w:t>
            </w:r>
          </w:p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руководитель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сентябрь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-октябрь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Психолог, </w:t>
            </w: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br/>
              <w:t>Зам.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Л.С.Исмаилова</w:t>
            </w:r>
            <w:proofErr w:type="spellEnd"/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Инструктажи по </w:t>
            </w: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ТБ,ЧС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,ПБ. Внеплановые в</w:t>
            </w:r>
          </w:p>
          <w:p w:rsidR="00EE7874" w:rsidRPr="00071D6C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зависимости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с необходимостью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</w:t>
            </w: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лассный руководитель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Профилактические беседы специалиста</w:t>
            </w:r>
          </w:p>
          <w:p w:rsidR="00EE7874" w:rsidRPr="00071D6C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наркологического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диспансера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каждый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триместр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Л.С.Исмаилова</w:t>
            </w:r>
            <w:proofErr w:type="spellEnd"/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Проведение недели правовых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октябрь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-ноябрь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Л.С.Исмаилова</w:t>
            </w:r>
            <w:proofErr w:type="spell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</w:t>
            </w:r>
          </w:p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руководитель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Месячник профилактики вредных привычек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ноябрь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Л.С.Исмаилова</w:t>
            </w:r>
            <w:proofErr w:type="spellEnd"/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Участие в акциях: «В нашей школе не</w:t>
            </w:r>
          </w:p>
          <w:p w:rsidR="00EE7874" w:rsidRPr="00071D6C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курят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», «Сообщи, где торгуют смертью»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октябрь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-ноябрь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Л.С.Исмаилова</w:t>
            </w:r>
            <w:proofErr w:type="spell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</w:t>
            </w:r>
          </w:p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классный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руководитель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Всемирный день борьбы со СПИДом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декабрь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Л.С.Исмаилова</w:t>
            </w:r>
            <w:proofErr w:type="spell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Разработка памяток по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сентябрь</w:t>
            </w:r>
            <w:proofErr w:type="gramEnd"/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-май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071D6C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Зам. директора по ВР, Актив школы</w:t>
            </w:r>
          </w:p>
        </w:tc>
      </w:tr>
    </w:tbl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8C5957" w:rsidRDefault="008C5957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>МОДУЛЬ 11</w:t>
      </w:r>
      <w:r w:rsidRPr="001E09C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Социальное партнерство</w:t>
      </w:r>
      <w:bookmarkStart w:id="0" w:name="_GoBack"/>
      <w:bookmarkEnd w:id="0"/>
    </w:p>
    <w:p w:rsidR="00EE7874" w:rsidRPr="001E09C9" w:rsidRDefault="00EE7874" w:rsidP="00EE7874">
      <w:pPr>
        <w:spacing w:after="0"/>
        <w:rPr>
          <w:rFonts w:ascii="Times New Roman" w:hAnsi="Times New Roman" w:cs="Times New Roman"/>
          <w:b/>
          <w:sz w:val="24"/>
        </w:rPr>
      </w:pPr>
      <w:r w:rsidRPr="001E09C9">
        <w:rPr>
          <w:rFonts w:ascii="Times New Roman" w:hAnsi="Times New Roman" w:cs="Times New Roman"/>
          <w:b/>
          <w:sz w:val="28"/>
          <w:szCs w:val="24"/>
        </w:rPr>
        <w:t>Инвариантный модуль: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2268"/>
        <w:gridCol w:w="1984"/>
      </w:tblGrid>
      <w:tr w:rsidR="00EE7874" w:rsidRPr="001E09C9" w:rsidTr="00EE7874">
        <w:tc>
          <w:tcPr>
            <w:tcW w:w="846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126FBE">
              <w:rPr>
                <w:rFonts w:ascii="Times New Roman" w:hAnsi="Times New Roman" w:cs="Times New Roman"/>
                <w:color w:val="000000" w:themeColor="text1"/>
                <w:sz w:val="24"/>
              </w:rPr>
              <w:t>Классы</w:t>
            </w:r>
          </w:p>
        </w:tc>
        <w:tc>
          <w:tcPr>
            <w:tcW w:w="2268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984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E7874" w:rsidRPr="001E09C9" w:rsidTr="00EE7874">
        <w:tc>
          <w:tcPr>
            <w:tcW w:w="846" w:type="dxa"/>
          </w:tcPr>
          <w:p w:rsidR="00EE7874" w:rsidRPr="00071D6C" w:rsidRDefault="00EE7874" w:rsidP="00EE787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8C5957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FF0000"/>
                <w:sz w:val="24"/>
                <w:lang w:eastAsia="ru-RU"/>
              </w:rPr>
            </w:pPr>
            <w:r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Пешие</w:t>
            </w:r>
            <w:r w:rsidR="008C5957"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 xml:space="preserve"> прогулки в </w:t>
            </w:r>
            <w:proofErr w:type="gramStart"/>
            <w:r w:rsidR="008C5957"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 xml:space="preserve">сельскую </w:t>
            </w:r>
            <w:r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 xml:space="preserve"> библиотеку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8C5957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8C5957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Ноябрь-2022</w:t>
            </w:r>
          </w:p>
          <w:p w:rsidR="008C5957" w:rsidRPr="00071D6C" w:rsidRDefault="008C5957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Март-2023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8C5957" w:rsidP="00EE7874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Зав. библиотеки</w:t>
            </w:r>
          </w:p>
          <w:p w:rsidR="008C5957" w:rsidRPr="00071D6C" w:rsidRDefault="008C5957" w:rsidP="00EE7874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Лалакова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Ж.А.</w:t>
            </w:r>
          </w:p>
        </w:tc>
      </w:tr>
      <w:tr w:rsidR="00EE7874" w:rsidRPr="001E09C9" w:rsidTr="00EE7874">
        <w:trPr>
          <w:trHeight w:val="1044"/>
        </w:trPr>
        <w:tc>
          <w:tcPr>
            <w:tcW w:w="846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957" w:rsidRPr="008C5957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Экскурсии в музеи</w:t>
            </w:r>
            <w:r w:rsidR="008C5957"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:</w:t>
            </w:r>
          </w:p>
          <w:p w:rsidR="00EE7874" w:rsidRPr="008C5957" w:rsidRDefault="008C5957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 xml:space="preserve">1.г.Грозный </w:t>
            </w:r>
          </w:p>
          <w:p w:rsidR="008C5957" w:rsidRPr="008C5957" w:rsidRDefault="008C5957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2.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с.</w:t>
            </w:r>
            <w:r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Старагладовская</w:t>
            </w:r>
          </w:p>
          <w:p w:rsidR="008C5957" w:rsidRPr="008C5957" w:rsidRDefault="008C5957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3.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с.</w:t>
            </w:r>
            <w:r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Парабичи</w:t>
            </w:r>
          </w:p>
          <w:p w:rsidR="008C5957" w:rsidRPr="008C5957" w:rsidRDefault="008C5957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с.</w:t>
            </w:r>
            <w:r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Мескер</w:t>
            </w:r>
            <w:proofErr w:type="spellEnd"/>
            <w:r w:rsidRPr="008C5957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-Юрт</w:t>
            </w:r>
          </w:p>
          <w:p w:rsidR="00EE7874" w:rsidRPr="00071D6C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FF0000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5957" w:rsidRPr="00071D6C" w:rsidRDefault="008C5957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5957" w:rsidRDefault="008C5957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Март-2023</w:t>
            </w:r>
          </w:p>
          <w:p w:rsidR="008C5957" w:rsidRDefault="008C5957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   Декабрь-2022</w:t>
            </w:r>
          </w:p>
          <w:p w:rsidR="008C5957" w:rsidRDefault="008C5957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  Апрель-2023</w:t>
            </w:r>
          </w:p>
          <w:p w:rsidR="008C5957" w:rsidRPr="00071D6C" w:rsidRDefault="008C5957" w:rsidP="008C5957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       Май-2022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8C5957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  <w:p w:rsidR="008C5957" w:rsidRDefault="008C5957" w:rsidP="008C5957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Л.С.Исмаилова</w:t>
            </w:r>
            <w:proofErr w:type="spellEnd"/>
          </w:p>
          <w:p w:rsidR="008C5957" w:rsidRPr="00071D6C" w:rsidRDefault="008C5957" w:rsidP="008C5957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EE7874" w:rsidRPr="001E09C9" w:rsidTr="00EE7874">
        <w:trPr>
          <w:trHeight w:val="1070"/>
        </w:trPr>
        <w:tc>
          <w:tcPr>
            <w:tcW w:w="846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Познавательные экскурсии:</w:t>
            </w:r>
          </w:p>
          <w:p w:rsidR="00EE7874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- Пожарная часть района</w:t>
            </w:r>
          </w:p>
          <w:p w:rsidR="00EE7874" w:rsidRDefault="00EE7874" w:rsidP="00EE7874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- </w:t>
            </w:r>
            <w:proofErr w:type="spellStart"/>
            <w:r w:rsidR="008C595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Гудермесский</w:t>
            </w:r>
            <w:proofErr w:type="spellEnd"/>
            <w:r w:rsidR="008C595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="008C5957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педколледж</w:t>
            </w:r>
            <w:proofErr w:type="spellEnd"/>
          </w:p>
          <w:p w:rsidR="008C5957" w:rsidRDefault="008C5957" w:rsidP="008C5957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-Каспийский 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медколледж</w:t>
            </w:r>
            <w:proofErr w:type="spellEnd"/>
          </w:p>
          <w:p w:rsidR="008C5957" w:rsidRPr="00071D6C" w:rsidRDefault="008C5957" w:rsidP="008C5957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(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филиал 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5957" w:rsidRDefault="008C5957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9-11</w:t>
            </w:r>
          </w:p>
          <w:p w:rsidR="008C5957" w:rsidRDefault="008C5957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9,11</w:t>
            </w:r>
          </w:p>
          <w:p w:rsidR="008C5957" w:rsidRPr="00071D6C" w:rsidRDefault="008C5957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9,11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</w:p>
          <w:p w:rsidR="008C5957" w:rsidRDefault="008C5957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Апрель-2023</w:t>
            </w:r>
          </w:p>
          <w:p w:rsidR="008C5957" w:rsidRDefault="008C5957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Февраль-2023</w:t>
            </w:r>
          </w:p>
          <w:p w:rsidR="008C5957" w:rsidRPr="00071D6C" w:rsidRDefault="008C5957" w:rsidP="008C5957">
            <w:pP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      Март-2023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  <w:p w:rsidR="008C5957" w:rsidRDefault="008C5957" w:rsidP="00126FBE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Л.С.Исмаилова</w:t>
            </w:r>
            <w:proofErr w:type="spellEnd"/>
          </w:p>
          <w:p w:rsidR="008C5957" w:rsidRPr="00071D6C" w:rsidRDefault="008C5957" w:rsidP="00126FBE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</w:tbl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Default="00EE7874" w:rsidP="00EE787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МОДУЛЬ 12</w:t>
      </w:r>
      <w:r w:rsidRPr="001E09C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 xml:space="preserve">Профориентация </w:t>
      </w:r>
    </w:p>
    <w:p w:rsidR="00EE7874" w:rsidRPr="001E09C9" w:rsidRDefault="00EE7874" w:rsidP="00EE7874">
      <w:pPr>
        <w:spacing w:after="0"/>
        <w:rPr>
          <w:rFonts w:ascii="Times New Roman" w:hAnsi="Times New Roman" w:cs="Times New Roman"/>
          <w:b/>
          <w:sz w:val="24"/>
        </w:rPr>
      </w:pPr>
      <w:r w:rsidRPr="001E09C9">
        <w:rPr>
          <w:rFonts w:ascii="Times New Roman" w:hAnsi="Times New Roman" w:cs="Times New Roman"/>
          <w:b/>
          <w:sz w:val="28"/>
          <w:szCs w:val="24"/>
        </w:rPr>
        <w:t>Инвариантный модуль: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992"/>
        <w:gridCol w:w="2268"/>
        <w:gridCol w:w="3402"/>
      </w:tblGrid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119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2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1E09C9">
              <w:rPr>
                <w:rFonts w:ascii="Times New Roman" w:hAnsi="Times New Roman" w:cs="Times New Roman"/>
                <w:color w:val="FF0000"/>
                <w:sz w:val="24"/>
              </w:rPr>
              <w:t>Классы</w:t>
            </w:r>
          </w:p>
        </w:tc>
        <w:tc>
          <w:tcPr>
            <w:tcW w:w="2268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3402" w:type="dxa"/>
          </w:tcPr>
          <w:p w:rsidR="00EE7874" w:rsidRPr="001E09C9" w:rsidRDefault="00EE7874" w:rsidP="00EE78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9C9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071D6C" w:rsidRDefault="00EE7874" w:rsidP="00EE787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Циклы классных часов и бесед «</w:t>
            </w:r>
            <w:proofErr w:type="gramStart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Мир  профессий</w:t>
            </w:r>
            <w:proofErr w:type="gramEnd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плану  работы</w:t>
            </w:r>
            <w:proofErr w:type="gramEnd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  классных  руководителей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E7874" w:rsidRPr="001E09C9" w:rsidTr="00EE7874">
        <w:trPr>
          <w:trHeight w:val="1044"/>
        </w:trPr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Анкета «Кем быть?»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руководители  педагог</w:t>
            </w:r>
            <w:proofErr w:type="gramEnd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руководитель,  педагог</w:t>
            </w:r>
            <w:proofErr w:type="gramEnd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spacing w:after="24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праздника</w:t>
            </w:r>
          </w:p>
          <w:p w:rsidR="00EE7874" w:rsidRPr="00071D6C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«Ярмарка профессий»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руководитель,  педагог</w:t>
            </w:r>
            <w:proofErr w:type="gramEnd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 w:righ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proofErr w:type="spellEnd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часов  общения</w:t>
            </w:r>
            <w:proofErr w:type="gramEnd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«Профессиональное  самоопределение»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«Атлас новых профессий»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  <w:proofErr w:type="gramStart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в  месяц</w:t>
            </w:r>
            <w:proofErr w:type="gramEnd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 на  параллель по  отдельному 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spacing w:after="23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proofErr w:type="spellStart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</w:p>
          <w:p w:rsidR="00EE7874" w:rsidRPr="00071D6C" w:rsidRDefault="00EE7874" w:rsidP="00EE7874">
            <w:pPr>
              <w:spacing w:after="2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EE7874" w:rsidRPr="00071D6C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EE7874" w:rsidRPr="00071D6C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отдельному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spacing w:after="42" w:line="238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  <w:proofErr w:type="gramStart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в  месяц</w:t>
            </w:r>
            <w:proofErr w:type="gramEnd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EE7874" w:rsidRPr="00071D6C" w:rsidRDefault="00EE7874" w:rsidP="00EE7874">
            <w:pPr>
              <w:spacing w:after="42" w:line="238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</w:t>
            </w:r>
          </w:p>
          <w:p w:rsidR="00EE7874" w:rsidRPr="00071D6C" w:rsidRDefault="00EE7874" w:rsidP="00EE7874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071D6C" w:rsidRDefault="00EE7874" w:rsidP="00EE7874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Л.С.Исмаилова</w:t>
            </w:r>
            <w:proofErr w:type="spellEnd"/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7874" w:rsidRPr="00071D6C" w:rsidRDefault="00EE7874" w:rsidP="00EE787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1D6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«День открытых </w:t>
            </w:r>
            <w:proofErr w:type="gramStart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дверей  в</w:t>
            </w:r>
            <w:proofErr w:type="gramEnd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 средних профессиональных учебных заведениях»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по</w:t>
            </w:r>
            <w:proofErr w:type="gramEnd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 приглашению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</w:t>
            </w:r>
            <w:proofErr w:type="gramEnd"/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руководители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Экскурсии на предприятия, встречи со специалистами различного рода профессий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классные</w:t>
            </w:r>
            <w:proofErr w:type="gramEnd"/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руководители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Онлайн - тестирование по выявлению соответствующей профессии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апрель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педагог</w:t>
            </w:r>
            <w:proofErr w:type="gramEnd"/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-психолог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Атаева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Р.М.</w:t>
            </w: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, </w:t>
            </w: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br/>
              <w:t>классные руководители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jc w:val="both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Участие в работе всероссийских профессиональных проектов «Билет в будущее» и «</w:t>
            </w:r>
            <w:proofErr w:type="spellStart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ПроеКТОрия</w:t>
            </w:r>
            <w:proofErr w:type="spellEnd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педагог</w:t>
            </w:r>
            <w:proofErr w:type="gramEnd"/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-психолог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Атаева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Р.М.</w:t>
            </w: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,</w:t>
            </w:r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br/>
              <w:t>классные руководители</w:t>
            </w:r>
          </w:p>
        </w:tc>
      </w:tr>
      <w:tr w:rsidR="00EE7874" w:rsidRPr="001E09C9" w:rsidTr="00EE7874">
        <w:tc>
          <w:tcPr>
            <w:tcW w:w="851" w:type="dxa"/>
          </w:tcPr>
          <w:p w:rsidR="00EE7874" w:rsidRPr="001E09C9" w:rsidRDefault="00EE7874" w:rsidP="00EE787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jc w:val="both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292A46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Родительские </w:t>
            </w:r>
            <w:proofErr w:type="gramStart"/>
            <w:r w:rsidRPr="00292A46">
              <w:rPr>
                <w:rFonts w:ascii="Times New Roman" w:eastAsia="№Е" w:hAnsi="Times New Roman" w:cs="Times New Roman"/>
                <w:sz w:val="24"/>
                <w:lang w:eastAsia="ru-RU"/>
              </w:rPr>
              <w:t>собрания  совместно</w:t>
            </w:r>
            <w:proofErr w:type="gramEnd"/>
            <w:r w:rsidRPr="00292A46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 с детьми «Куда пойти учиться» с приглашением представителей </w:t>
            </w:r>
            <w:proofErr w:type="spellStart"/>
            <w:r w:rsidRPr="00292A46">
              <w:rPr>
                <w:rFonts w:ascii="Times New Roman" w:eastAsia="№Е" w:hAnsi="Times New Roman" w:cs="Times New Roman"/>
                <w:sz w:val="24"/>
                <w:lang w:eastAsia="ru-RU"/>
              </w:rPr>
              <w:t>ССУЗов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Pr="00292A46" w:rsidRDefault="00EE7874" w:rsidP="00EE7874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292A46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874" w:rsidRDefault="00EE7874" w:rsidP="00EE7874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директор</w:t>
            </w:r>
            <w:proofErr w:type="gramEnd"/>
            <w:r w:rsidRPr="00292A46"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 xml:space="preserve"> школы</w:t>
            </w:r>
          </w:p>
          <w:p w:rsidR="00EE7874" w:rsidRPr="00292A46" w:rsidRDefault="00EE7874" w:rsidP="00EE7874">
            <w:pPr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  <w:t>Муцаев Р.Л.</w:t>
            </w:r>
          </w:p>
        </w:tc>
      </w:tr>
    </w:tbl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Pr="00292A46" w:rsidRDefault="00EE7874" w:rsidP="00EE7874">
      <w:pPr>
        <w:tabs>
          <w:tab w:val="left" w:pos="954"/>
        </w:tabs>
        <w:ind w:hanging="644"/>
        <w:rPr>
          <w:rFonts w:ascii="Times New Roman" w:hAnsi="Times New Roman" w:cs="Times New Roman"/>
          <w:color w:val="FF0000"/>
          <w:sz w:val="24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EE7874" w:rsidRPr="00AE1D18" w:rsidRDefault="00EE7874" w:rsidP="00EE7874">
      <w:pPr>
        <w:tabs>
          <w:tab w:val="left" w:pos="424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AE1D18">
        <w:rPr>
          <w:rFonts w:ascii="Times New Roman" w:hAnsi="Times New Roman"/>
          <w:b/>
          <w:sz w:val="28"/>
          <w:szCs w:val="24"/>
        </w:rPr>
        <w:t xml:space="preserve">Календарь традиционных мероприятий, 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приуроченных к памятным датам, </w:t>
      </w:r>
      <w:r w:rsidRPr="00AE1D18">
        <w:rPr>
          <w:rFonts w:ascii="Times New Roman" w:hAnsi="Times New Roman"/>
          <w:b/>
          <w:sz w:val="28"/>
          <w:szCs w:val="24"/>
        </w:rPr>
        <w:t xml:space="preserve">проводимых в </w:t>
      </w:r>
      <w:r w:rsidRPr="00AE1D18">
        <w:rPr>
          <w:rFonts w:ascii="Times New Roman" w:hAnsi="Times New Roman"/>
          <w:b/>
          <w:sz w:val="28"/>
          <w:szCs w:val="24"/>
          <w:lang w:eastAsia="ru-RU"/>
        </w:rPr>
        <w:t>школе</w:t>
      </w:r>
    </w:p>
    <w:p w:rsidR="00EE7874" w:rsidRPr="00AE1D18" w:rsidRDefault="00EE7874" w:rsidP="00EE7874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EE7874" w:rsidRPr="00AE1D18" w:rsidTr="00EE7874">
        <w:trPr>
          <w:trHeight w:val="152"/>
        </w:trPr>
        <w:tc>
          <w:tcPr>
            <w:tcW w:w="2836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Месяца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Памятные даты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23 август – Годовщина со дня рождения Первого Президента </w:t>
            </w:r>
          </w:p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                    Чеченской Республики </w:t>
            </w:r>
            <w:proofErr w:type="gramStart"/>
            <w:r w:rsidRPr="00AE1D18">
              <w:rPr>
                <w:rFonts w:ascii="Times New Roman" w:hAnsi="Times New Roman"/>
                <w:sz w:val="24"/>
                <w:szCs w:val="24"/>
              </w:rPr>
              <w:t xml:space="preserve">А- </w:t>
            </w:r>
            <w:proofErr w:type="spellStart"/>
            <w:r w:rsidRPr="00AE1D1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AE1D18">
              <w:rPr>
                <w:rFonts w:ascii="Times New Roman" w:hAnsi="Times New Roman"/>
                <w:sz w:val="24"/>
                <w:szCs w:val="24"/>
              </w:rPr>
              <w:t>.Кадырова</w:t>
            </w:r>
            <w:proofErr w:type="spellEnd"/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74" w:rsidRPr="00AE1D18" w:rsidTr="00126FBE">
        <w:trPr>
          <w:trHeight w:val="382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126FBE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сентября – День знаний 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3 сентября – День солидарности в борьбе с терроризмом 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6 сентября – День гражданского согласия и единения 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15 сентября – День чеченской женщины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54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5 октября – День гражданской обороны</w:t>
            </w:r>
          </w:p>
        </w:tc>
      </w:tr>
      <w:tr w:rsidR="00EE7874" w:rsidRPr="00AE1D18" w:rsidTr="00EE7874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5 октября – День учителя</w:t>
            </w:r>
          </w:p>
        </w:tc>
      </w:tr>
      <w:tr w:rsidR="00EE7874" w:rsidRPr="00AE1D18" w:rsidTr="00EE7874">
        <w:trPr>
          <w:trHeight w:val="337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5 октября – День чеченской молодежи</w:t>
            </w:r>
          </w:p>
        </w:tc>
      </w:tr>
      <w:tr w:rsidR="00EE7874" w:rsidRPr="00AE1D18" w:rsidTr="00EE7874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5 октября – День города </w:t>
            </w:r>
          </w:p>
        </w:tc>
      </w:tr>
      <w:tr w:rsidR="00EE7874" w:rsidRPr="00AE1D18" w:rsidTr="00EE7874">
        <w:trPr>
          <w:trHeight w:val="265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7 октября – День вежливости </w:t>
            </w:r>
          </w:p>
        </w:tc>
      </w:tr>
      <w:tr w:rsidR="00EE7874" w:rsidRPr="00AE1D18" w:rsidTr="00EE7874">
        <w:trPr>
          <w:trHeight w:val="337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27 октября – Осенний бал</w:t>
            </w:r>
          </w:p>
        </w:tc>
      </w:tr>
      <w:tr w:rsidR="00EE7874" w:rsidRPr="00AE1D18" w:rsidTr="00EE7874">
        <w:trPr>
          <w:trHeight w:val="337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74" w:rsidRPr="00AE1D18" w:rsidTr="00EE7874">
        <w:trPr>
          <w:trHeight w:val="224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4 ноябрь   – День народного единства </w:t>
            </w:r>
          </w:p>
        </w:tc>
      </w:tr>
      <w:tr w:rsidR="00EE7874" w:rsidRPr="00AE1D18" w:rsidTr="00EE7874">
        <w:trPr>
          <w:trHeight w:val="135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16 ноябрь – День толерантности </w:t>
            </w:r>
          </w:p>
        </w:tc>
      </w:tr>
      <w:tr w:rsidR="00EE7874" w:rsidRPr="00AE1D18" w:rsidTr="00EE7874">
        <w:trPr>
          <w:trHeight w:val="137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17 ноябрь – Всемирный день памяти жертв ДТП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20 ноябрь – День отказа от курения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 Ноябрь (по лунному календарю) – День рождения Пророка Мухаммеда</w:t>
            </w:r>
          </w:p>
        </w:tc>
      </w:tr>
      <w:tr w:rsidR="00EE7874" w:rsidRPr="00AE1D18" w:rsidTr="00EE7874">
        <w:trPr>
          <w:trHeight w:val="148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D18">
              <w:rPr>
                <w:rFonts w:ascii="Times New Roman" w:hAnsi="Times New Roman"/>
                <w:sz w:val="24"/>
                <w:szCs w:val="24"/>
              </w:rPr>
              <w:t>Ноябрь(</w:t>
            </w:r>
            <w:proofErr w:type="gramEnd"/>
            <w:r w:rsidRPr="00AE1D18">
              <w:rPr>
                <w:rFonts w:ascii="Times New Roman" w:hAnsi="Times New Roman"/>
                <w:sz w:val="24"/>
                <w:szCs w:val="24"/>
              </w:rPr>
              <w:t>последнее воскресенье ноября) – День Матери</w:t>
            </w:r>
          </w:p>
        </w:tc>
      </w:tr>
      <w:tr w:rsidR="00EE7874" w:rsidRPr="00AE1D18" w:rsidTr="00EE7874">
        <w:trPr>
          <w:trHeight w:val="148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74" w:rsidRPr="00AE1D18" w:rsidTr="00EE7874">
        <w:trPr>
          <w:trHeight w:val="70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 декабря   – Всемирный день борьбы со СПИДом.</w:t>
            </w:r>
          </w:p>
        </w:tc>
      </w:tr>
      <w:tr w:rsidR="00EE7874" w:rsidRPr="00AE1D18" w:rsidTr="00EE7874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3 декабря   – Международный День инвалидов</w:t>
            </w:r>
          </w:p>
        </w:tc>
      </w:tr>
      <w:tr w:rsidR="00EE7874" w:rsidRPr="00AE1D18" w:rsidTr="00EE7874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9 декабря   – Международный день борьбы с коррупцией</w:t>
            </w:r>
          </w:p>
        </w:tc>
      </w:tr>
      <w:tr w:rsidR="00EE7874" w:rsidRPr="00AE1D18" w:rsidTr="00EE7874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9 декабря   – День героев Советского Союза</w:t>
            </w:r>
          </w:p>
        </w:tc>
      </w:tr>
      <w:tr w:rsidR="00EE7874" w:rsidRPr="00AE1D18" w:rsidTr="00EE7874">
        <w:trPr>
          <w:trHeight w:val="250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12 декабря – День Конституции Российской Федерации: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31 декабря – Новый год 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74" w:rsidRPr="00AE1D18" w:rsidTr="00EE7874">
        <w:trPr>
          <w:trHeight w:val="169"/>
        </w:trPr>
        <w:tc>
          <w:tcPr>
            <w:tcW w:w="2836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9 января – День депортации и восстановления ЧИАССР </w:t>
            </w:r>
          </w:p>
        </w:tc>
      </w:tr>
      <w:tr w:rsidR="00EE7874" w:rsidRPr="00AE1D18" w:rsidTr="00EE7874">
        <w:trPr>
          <w:trHeight w:val="16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74" w:rsidRPr="00AE1D18" w:rsidTr="00EE7874">
        <w:trPr>
          <w:trHeight w:val="170"/>
        </w:trPr>
        <w:tc>
          <w:tcPr>
            <w:tcW w:w="2836" w:type="dxa"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23 февраля – День защитника Отечества</w:t>
            </w:r>
          </w:p>
        </w:tc>
      </w:tr>
      <w:tr w:rsidR="00EE7874" w:rsidRPr="00AE1D18" w:rsidTr="00EE7874">
        <w:trPr>
          <w:trHeight w:val="170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8 марта – Международный женский день</w:t>
            </w:r>
          </w:p>
        </w:tc>
      </w:tr>
      <w:tr w:rsidR="00EE7874" w:rsidRPr="00AE1D18" w:rsidTr="00EE7874">
        <w:trPr>
          <w:trHeight w:val="288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D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 марта </w:t>
            </w:r>
            <w:r w:rsidRPr="00AE1D1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E1D18">
              <w:rPr>
                <w:rFonts w:ascii="Times New Roman" w:hAnsi="Times New Roman"/>
                <w:sz w:val="24"/>
                <w:szCs w:val="24"/>
                <w:lang w:eastAsia="ru-RU"/>
              </w:rPr>
              <w:t>День Конституции ЧР</w:t>
            </w:r>
          </w:p>
        </w:tc>
      </w:tr>
      <w:tr w:rsidR="00EE7874" w:rsidRPr="00AE1D18" w:rsidTr="00EE7874">
        <w:trPr>
          <w:trHeight w:val="21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D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марта </w:t>
            </w:r>
            <w:r w:rsidRPr="00AE1D1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E1D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Всемирный день борьбы с туберкулезом </w:t>
            </w:r>
          </w:p>
        </w:tc>
      </w:tr>
      <w:tr w:rsidR="00EE7874" w:rsidRPr="00AE1D18" w:rsidTr="00EE7874">
        <w:trPr>
          <w:trHeight w:val="21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 апреля – Международный День смеха</w:t>
            </w:r>
          </w:p>
        </w:tc>
      </w:tr>
      <w:tr w:rsidR="00EE7874" w:rsidRPr="00AE1D18" w:rsidTr="00EE7874">
        <w:trPr>
          <w:trHeight w:val="70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 апреля – Международный день детской книги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124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124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7 апреля – Единый День здоровья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124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124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12 апреля –День космонавтики</w:t>
            </w:r>
          </w:p>
        </w:tc>
      </w:tr>
      <w:tr w:rsidR="00EE7874" w:rsidRPr="00AE1D18" w:rsidTr="00EE7874">
        <w:trPr>
          <w:trHeight w:val="132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16 апреля – День Мира в ЧР (отмена КТО)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25 апреля – День чеченского языка 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 мая   – Праздник Весны и Труда </w:t>
            </w:r>
          </w:p>
        </w:tc>
      </w:tr>
      <w:tr w:rsidR="00EE7874" w:rsidRPr="00AE1D18" w:rsidTr="00EE7874">
        <w:trPr>
          <w:trHeight w:val="5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9 мая   – День Победы</w:t>
            </w:r>
          </w:p>
        </w:tc>
      </w:tr>
      <w:tr w:rsidR="00EE7874" w:rsidRPr="00AE1D18" w:rsidTr="00EE7874">
        <w:trPr>
          <w:trHeight w:val="153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10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10 мая – День Памяти и скорби </w:t>
            </w:r>
          </w:p>
        </w:tc>
      </w:tr>
      <w:tr w:rsidR="00EE7874" w:rsidRPr="00AE1D18" w:rsidTr="00EE7874">
        <w:trPr>
          <w:trHeight w:val="153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15 мая – Международный день семьи</w:t>
            </w:r>
          </w:p>
        </w:tc>
      </w:tr>
      <w:tr w:rsidR="00EE7874" w:rsidRPr="00AE1D18" w:rsidTr="00EE7874">
        <w:trPr>
          <w:trHeight w:val="21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16 мая – Международный день детского телефона доверия.</w:t>
            </w:r>
          </w:p>
        </w:tc>
      </w:tr>
      <w:tr w:rsidR="00EE7874" w:rsidRPr="00AE1D18" w:rsidTr="00EE7874">
        <w:trPr>
          <w:trHeight w:val="158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648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25 мая – Праздник «Последний звонок»</w:t>
            </w:r>
          </w:p>
        </w:tc>
      </w:tr>
      <w:tr w:rsidR="00EE7874" w:rsidRPr="00AE1D18" w:rsidTr="00EE7874">
        <w:trPr>
          <w:trHeight w:val="125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>29 мая – Всемирный день без табака:</w:t>
            </w:r>
          </w:p>
        </w:tc>
      </w:tr>
      <w:tr w:rsidR="00EE7874" w:rsidRPr="00AE1D18" w:rsidTr="00EE7874">
        <w:trPr>
          <w:trHeight w:val="125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7874" w:rsidRPr="00AE1D18" w:rsidRDefault="00EE7874" w:rsidP="00EE787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EE7874" w:rsidRPr="00AE1D18" w:rsidRDefault="00EE7874" w:rsidP="00EE787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874" w:rsidRPr="00AE1D18" w:rsidTr="00EE7874">
        <w:trPr>
          <w:trHeight w:val="22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18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D18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186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1D18">
              <w:rPr>
                <w:rFonts w:ascii="Times New Roman" w:hAnsi="Times New Roman"/>
                <w:sz w:val="24"/>
                <w:szCs w:val="24"/>
              </w:rPr>
              <w:t xml:space="preserve">1 июня   – День защиты детей </w:t>
            </w:r>
          </w:p>
        </w:tc>
      </w:tr>
      <w:tr w:rsidR="00EE7874" w:rsidRPr="00AE1D18" w:rsidTr="00EE7874">
        <w:trPr>
          <w:trHeight w:val="229"/>
        </w:trPr>
        <w:tc>
          <w:tcPr>
            <w:tcW w:w="2836" w:type="dxa"/>
            <w:vMerge/>
            <w:shd w:val="clear" w:color="auto" w:fill="auto"/>
            <w:vAlign w:val="center"/>
          </w:tcPr>
          <w:p w:rsidR="00EE7874" w:rsidRPr="00AE1D18" w:rsidRDefault="00EE7874" w:rsidP="00EE7874">
            <w:pPr>
              <w:tabs>
                <w:tab w:val="left" w:pos="18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EE7874" w:rsidRPr="00AE1D18" w:rsidRDefault="00126FBE" w:rsidP="00EE7874">
            <w:pPr>
              <w:pStyle w:val="a4"/>
              <w:numPr>
                <w:ilvl w:val="0"/>
                <w:numId w:val="17"/>
              </w:numPr>
              <w:tabs>
                <w:tab w:val="left" w:pos="186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E7874" w:rsidRPr="00AE1D18">
              <w:rPr>
                <w:rFonts w:ascii="Times New Roman" w:hAnsi="Times New Roman"/>
                <w:sz w:val="24"/>
                <w:szCs w:val="24"/>
              </w:rPr>
              <w:t>юня</w:t>
            </w:r>
            <w:proofErr w:type="gramEnd"/>
            <w:r w:rsidR="00EE7874" w:rsidRPr="00AE1D18">
              <w:rPr>
                <w:rFonts w:ascii="Times New Roman" w:hAnsi="Times New Roman"/>
                <w:sz w:val="24"/>
                <w:szCs w:val="24"/>
              </w:rPr>
              <w:t xml:space="preserve"> – День России </w:t>
            </w:r>
          </w:p>
        </w:tc>
      </w:tr>
    </w:tbl>
    <w:p w:rsidR="00EE7874" w:rsidRPr="00F02F72" w:rsidRDefault="00EE7874" w:rsidP="00EE78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74" w:rsidRDefault="00EE7874" w:rsidP="00EE7874">
      <w:pPr>
        <w:pStyle w:val="a4"/>
        <w:spacing w:after="0" w:line="276" w:lineRule="auto"/>
        <w:ind w:left="928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:rsidR="00EE7874" w:rsidRDefault="00EE7874" w:rsidP="00EE7874">
      <w:pPr>
        <w:pStyle w:val="a4"/>
        <w:spacing w:after="0" w:line="276" w:lineRule="auto"/>
        <w:ind w:left="928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:rsidR="00EE7874" w:rsidRDefault="00EE7874" w:rsidP="00EE7874">
      <w:pPr>
        <w:tabs>
          <w:tab w:val="left" w:pos="954"/>
        </w:tabs>
        <w:rPr>
          <w:rFonts w:ascii="Times New Roman" w:hAnsi="Times New Roman" w:cs="Times New Roman"/>
          <w:sz w:val="24"/>
        </w:rPr>
      </w:pPr>
    </w:p>
    <w:p w:rsidR="00652606" w:rsidRDefault="00652606"/>
    <w:sectPr w:rsidR="00652606" w:rsidSect="00EE787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874" w:rsidRDefault="00EE787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874" w:rsidRDefault="00EE787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874" w:rsidRDefault="00EE7874">
    <w:pPr>
      <w:pStyle w:val="a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874" w:rsidRDefault="00EE78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874" w:rsidRDefault="00EE787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874" w:rsidRDefault="00EE7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5C3E"/>
    <w:multiLevelType w:val="hybridMultilevel"/>
    <w:tmpl w:val="01A2F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7B87"/>
    <w:multiLevelType w:val="hybridMultilevel"/>
    <w:tmpl w:val="1F42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28F4"/>
    <w:multiLevelType w:val="hybridMultilevel"/>
    <w:tmpl w:val="5368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B1326"/>
    <w:multiLevelType w:val="hybridMultilevel"/>
    <w:tmpl w:val="7E2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23C05"/>
    <w:multiLevelType w:val="hybridMultilevel"/>
    <w:tmpl w:val="C4BE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542D3"/>
    <w:multiLevelType w:val="hybridMultilevel"/>
    <w:tmpl w:val="F6D4D0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92EFE"/>
    <w:multiLevelType w:val="hybridMultilevel"/>
    <w:tmpl w:val="5C32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F1147"/>
    <w:multiLevelType w:val="hybridMultilevel"/>
    <w:tmpl w:val="01A42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B4FC5"/>
    <w:multiLevelType w:val="hybridMultilevel"/>
    <w:tmpl w:val="66CAAE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C269A"/>
    <w:multiLevelType w:val="hybridMultilevel"/>
    <w:tmpl w:val="7D86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C61A5"/>
    <w:multiLevelType w:val="hybridMultilevel"/>
    <w:tmpl w:val="4DC4D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C4A5D"/>
    <w:multiLevelType w:val="hybridMultilevel"/>
    <w:tmpl w:val="CFB6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922A8"/>
    <w:multiLevelType w:val="hybridMultilevel"/>
    <w:tmpl w:val="36B6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E10CA"/>
    <w:multiLevelType w:val="hybridMultilevel"/>
    <w:tmpl w:val="3B9E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9455A"/>
    <w:multiLevelType w:val="hybridMultilevel"/>
    <w:tmpl w:val="133A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1186C"/>
    <w:multiLevelType w:val="hybridMultilevel"/>
    <w:tmpl w:val="C16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350A28"/>
    <w:multiLevelType w:val="hybridMultilevel"/>
    <w:tmpl w:val="2424E7D6"/>
    <w:lvl w:ilvl="0" w:tplc="0A9416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3DC45C0"/>
    <w:multiLevelType w:val="hybridMultilevel"/>
    <w:tmpl w:val="E57C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E35B0"/>
    <w:multiLevelType w:val="hybridMultilevel"/>
    <w:tmpl w:val="59D019CA"/>
    <w:lvl w:ilvl="0" w:tplc="10BC544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45D41"/>
    <w:multiLevelType w:val="hybridMultilevel"/>
    <w:tmpl w:val="7838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97B07"/>
    <w:multiLevelType w:val="hybridMultilevel"/>
    <w:tmpl w:val="E2A6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47C8E"/>
    <w:multiLevelType w:val="hybridMultilevel"/>
    <w:tmpl w:val="CDF0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7611C"/>
    <w:multiLevelType w:val="hybridMultilevel"/>
    <w:tmpl w:val="1356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45E8D"/>
    <w:multiLevelType w:val="hybridMultilevel"/>
    <w:tmpl w:val="5C32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000CA"/>
    <w:multiLevelType w:val="hybridMultilevel"/>
    <w:tmpl w:val="771E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7B2F"/>
    <w:multiLevelType w:val="hybridMultilevel"/>
    <w:tmpl w:val="43324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054C5"/>
    <w:multiLevelType w:val="hybridMultilevel"/>
    <w:tmpl w:val="2AB6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44143"/>
    <w:multiLevelType w:val="hybridMultilevel"/>
    <w:tmpl w:val="E5F6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11"/>
  </w:num>
  <w:num w:numId="5">
    <w:abstractNumId w:val="14"/>
  </w:num>
  <w:num w:numId="6">
    <w:abstractNumId w:val="4"/>
  </w:num>
  <w:num w:numId="7">
    <w:abstractNumId w:val="19"/>
  </w:num>
  <w:num w:numId="8">
    <w:abstractNumId w:val="23"/>
  </w:num>
  <w:num w:numId="9">
    <w:abstractNumId w:val="15"/>
  </w:num>
  <w:num w:numId="10">
    <w:abstractNumId w:val="26"/>
  </w:num>
  <w:num w:numId="11">
    <w:abstractNumId w:val="6"/>
  </w:num>
  <w:num w:numId="12">
    <w:abstractNumId w:val="2"/>
  </w:num>
  <w:num w:numId="13">
    <w:abstractNumId w:val="21"/>
  </w:num>
  <w:num w:numId="14">
    <w:abstractNumId w:val="17"/>
  </w:num>
  <w:num w:numId="15">
    <w:abstractNumId w:val="27"/>
  </w:num>
  <w:num w:numId="16">
    <w:abstractNumId w:val="3"/>
  </w:num>
  <w:num w:numId="17">
    <w:abstractNumId w:val="18"/>
  </w:num>
  <w:num w:numId="18">
    <w:abstractNumId w:val="13"/>
  </w:num>
  <w:num w:numId="19">
    <w:abstractNumId w:val="24"/>
  </w:num>
  <w:num w:numId="20">
    <w:abstractNumId w:val="1"/>
  </w:num>
  <w:num w:numId="21">
    <w:abstractNumId w:val="0"/>
  </w:num>
  <w:num w:numId="22">
    <w:abstractNumId w:val="7"/>
  </w:num>
  <w:num w:numId="23">
    <w:abstractNumId w:val="9"/>
  </w:num>
  <w:num w:numId="24">
    <w:abstractNumId w:val="12"/>
  </w:num>
  <w:num w:numId="25">
    <w:abstractNumId w:val="5"/>
  </w:num>
  <w:num w:numId="26">
    <w:abstractNumId w:val="8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96"/>
    <w:rsid w:val="00126FBE"/>
    <w:rsid w:val="00652606"/>
    <w:rsid w:val="008C5957"/>
    <w:rsid w:val="00C82F96"/>
    <w:rsid w:val="00E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EB3CA-10DD-4AD0-B0AC-E5E1382C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EE7874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qFormat/>
    <w:locked/>
    <w:rsid w:val="00EE7874"/>
  </w:style>
  <w:style w:type="paragraph" w:styleId="a6">
    <w:name w:val="header"/>
    <w:basedOn w:val="a"/>
    <w:link w:val="a7"/>
    <w:uiPriority w:val="99"/>
    <w:unhideWhenUsed/>
    <w:rsid w:val="00EE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874"/>
  </w:style>
  <w:style w:type="paragraph" w:styleId="a8">
    <w:name w:val="footer"/>
    <w:basedOn w:val="a"/>
    <w:link w:val="a9"/>
    <w:uiPriority w:val="99"/>
    <w:unhideWhenUsed/>
    <w:rsid w:val="00EE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7874"/>
  </w:style>
  <w:style w:type="paragraph" w:styleId="aa">
    <w:name w:val="Balloon Text"/>
    <w:basedOn w:val="a"/>
    <w:link w:val="ab"/>
    <w:uiPriority w:val="99"/>
    <w:semiHidden/>
    <w:unhideWhenUsed/>
    <w:rsid w:val="00EE7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7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22</Pages>
  <Words>4742</Words>
  <Characters>27033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Рамзан</cp:lastModifiedBy>
  <cp:revision>2</cp:revision>
  <cp:lastPrinted>2022-11-16T05:55:00Z</cp:lastPrinted>
  <dcterms:created xsi:type="dcterms:W3CDTF">2022-11-16T05:03:00Z</dcterms:created>
  <dcterms:modified xsi:type="dcterms:W3CDTF">2022-11-16T06:02:00Z</dcterms:modified>
</cp:coreProperties>
</file>